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48" w:rsidRPr="008B695B" w:rsidRDefault="00A34448" w:rsidP="008B6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95B">
        <w:rPr>
          <w:rFonts w:ascii="Times New Roman" w:hAnsi="Times New Roman" w:cs="Times New Roman"/>
          <w:b/>
          <w:sz w:val="28"/>
          <w:szCs w:val="28"/>
        </w:rPr>
        <w:t>РОССИЙСКАЯ    ФЕДЕРАЦИЯ</w:t>
      </w:r>
    </w:p>
    <w:p w:rsidR="00A34448" w:rsidRDefault="00596E31" w:rsidP="008B6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95B">
        <w:rPr>
          <w:rFonts w:ascii="Times New Roman" w:hAnsi="Times New Roman" w:cs="Times New Roman"/>
          <w:b/>
          <w:sz w:val="28"/>
          <w:szCs w:val="28"/>
        </w:rPr>
        <w:t>КОСТРОМСКАЯ ОБЛАСТЬ</w:t>
      </w:r>
    </w:p>
    <w:p w:rsidR="008B695B" w:rsidRPr="008B695B" w:rsidRDefault="008B695B" w:rsidP="008B6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448" w:rsidRPr="008B695B" w:rsidRDefault="008B695B" w:rsidP="008B6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ЧУХЛОМСКОГО </w:t>
      </w:r>
      <w:r w:rsidR="00596E31">
        <w:rPr>
          <w:rFonts w:ascii="Times New Roman" w:hAnsi="Times New Roman" w:cs="Times New Roman"/>
          <w:sz w:val="28"/>
          <w:szCs w:val="28"/>
        </w:rPr>
        <w:t>МУНИЦИПАЛЬНОГО</w:t>
      </w:r>
      <w:r w:rsidR="00596E31" w:rsidRPr="008B695B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A34448" w:rsidRPr="008B695B" w:rsidRDefault="00A34448" w:rsidP="008B6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448" w:rsidRPr="008B695B" w:rsidRDefault="00A34448" w:rsidP="008B6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95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34448" w:rsidRPr="008B695B" w:rsidRDefault="00A34448" w:rsidP="00A34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448" w:rsidRPr="008B695B" w:rsidRDefault="00596E31" w:rsidP="00A34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   » февраля  2026 г. № </w:t>
      </w:r>
    </w:p>
    <w:p w:rsidR="00A34448" w:rsidRPr="008B695B" w:rsidRDefault="00A34448" w:rsidP="00A34448">
      <w:pPr>
        <w:pStyle w:val="ac"/>
        <w:ind w:right="-5"/>
        <w:rPr>
          <w:szCs w:val="28"/>
        </w:rPr>
      </w:pPr>
    </w:p>
    <w:p w:rsidR="00460BB3" w:rsidRPr="008B695B" w:rsidRDefault="008B695B" w:rsidP="008B6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B695B">
        <w:rPr>
          <w:rFonts w:ascii="Times New Roman" w:hAnsi="Times New Roman" w:cs="Times New Roman"/>
          <w:b/>
          <w:sz w:val="28"/>
          <w:szCs w:val="28"/>
        </w:rPr>
        <w:t xml:space="preserve">б </w:t>
      </w:r>
      <w:bookmarkEnd w:id="0"/>
      <w:r w:rsidRPr="008B695B">
        <w:rPr>
          <w:rFonts w:ascii="Times New Roman" w:hAnsi="Times New Roman" w:cs="Times New Roman"/>
          <w:b/>
          <w:sz w:val="28"/>
          <w:szCs w:val="28"/>
        </w:rPr>
        <w:t>утверждении доклада о правоприменительной практике</w:t>
      </w:r>
    </w:p>
    <w:p w:rsidR="00B95CF1" w:rsidRPr="008B695B" w:rsidRDefault="008B695B" w:rsidP="008B695B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B695B">
        <w:rPr>
          <w:rStyle w:val="a3"/>
          <w:rFonts w:ascii="Times New Roman" w:hAnsi="Times New Roman" w:cs="Times New Roman"/>
          <w:sz w:val="28"/>
          <w:szCs w:val="28"/>
        </w:rPr>
        <w:t>муниципального контроля за выполнением едиными теплоснабжающими организациями мероприятий по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B695B">
        <w:rPr>
          <w:rStyle w:val="a3"/>
          <w:rFonts w:ascii="Times New Roman" w:hAnsi="Times New Roman" w:cs="Times New Roman"/>
          <w:sz w:val="28"/>
          <w:szCs w:val="28"/>
        </w:rPr>
        <w:t>строительству, реконструкции и (или) модернизации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B695B">
        <w:rPr>
          <w:rStyle w:val="a3"/>
          <w:rFonts w:ascii="Times New Roman" w:hAnsi="Times New Roman" w:cs="Times New Roman"/>
          <w:sz w:val="28"/>
          <w:szCs w:val="28"/>
        </w:rPr>
        <w:t>объектов теплоснабжения, необходимых для развития,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B695B">
        <w:rPr>
          <w:rStyle w:val="a3"/>
          <w:rFonts w:ascii="Times New Roman" w:hAnsi="Times New Roman" w:cs="Times New Roman"/>
          <w:sz w:val="28"/>
          <w:szCs w:val="28"/>
        </w:rPr>
        <w:t>повышения надежности и энергетической эффективности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B695B">
        <w:rPr>
          <w:rStyle w:val="a3"/>
          <w:rFonts w:ascii="Times New Roman" w:hAnsi="Times New Roman" w:cs="Times New Roman"/>
          <w:sz w:val="28"/>
          <w:szCs w:val="28"/>
        </w:rPr>
        <w:t>системы теплоснабжения, определенных для них в</w:t>
      </w:r>
    </w:p>
    <w:p w:rsidR="00460BB3" w:rsidRPr="008B695B" w:rsidRDefault="008B695B" w:rsidP="008B6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695B">
        <w:rPr>
          <w:rStyle w:val="a3"/>
          <w:rFonts w:ascii="Times New Roman" w:hAnsi="Times New Roman" w:cs="Times New Roman"/>
          <w:sz w:val="28"/>
          <w:szCs w:val="28"/>
        </w:rPr>
        <w:t>схеме</w:t>
      </w:r>
      <w:proofErr w:type="gramEnd"/>
      <w:r w:rsidRPr="008B695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96E31">
        <w:rPr>
          <w:rStyle w:val="a3"/>
          <w:rFonts w:ascii="Times New Roman" w:hAnsi="Times New Roman" w:cs="Times New Roman"/>
          <w:sz w:val="28"/>
          <w:szCs w:val="28"/>
        </w:rPr>
        <w:t>теплоснабжения на территории Ч</w:t>
      </w:r>
      <w:r w:rsidRPr="008B695B">
        <w:rPr>
          <w:rStyle w:val="a3"/>
          <w:rFonts w:ascii="Times New Roman" w:hAnsi="Times New Roman" w:cs="Times New Roman"/>
          <w:sz w:val="28"/>
          <w:szCs w:val="28"/>
        </w:rPr>
        <w:t>ухломского муниципального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750458">
        <w:rPr>
          <w:rStyle w:val="a3"/>
          <w:rFonts w:ascii="Times New Roman" w:hAnsi="Times New Roman" w:cs="Times New Roman"/>
          <w:sz w:val="28"/>
          <w:szCs w:val="28"/>
        </w:rPr>
        <w:t>района К</w:t>
      </w:r>
      <w:r w:rsidRPr="008B695B">
        <w:rPr>
          <w:rStyle w:val="a3"/>
          <w:rFonts w:ascii="Times New Roman" w:hAnsi="Times New Roman" w:cs="Times New Roman"/>
          <w:sz w:val="28"/>
          <w:szCs w:val="28"/>
        </w:rPr>
        <w:t>остромской области за</w:t>
      </w:r>
      <w:r w:rsidRPr="008B695B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</w:p>
    <w:p w:rsidR="00910421" w:rsidRPr="008B695B" w:rsidRDefault="00910421" w:rsidP="00D81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95B" w:rsidRDefault="00A34448" w:rsidP="008B695B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ind w:firstLine="709"/>
        <w:rPr>
          <w:i w:val="0"/>
        </w:rPr>
      </w:pPr>
      <w:r w:rsidRPr="008B695B">
        <w:rPr>
          <w:i w:val="0"/>
        </w:rPr>
        <w:t xml:space="preserve">В соответствии со статьей </w:t>
      </w:r>
      <w:r w:rsidR="00750458" w:rsidRPr="008B695B">
        <w:rPr>
          <w:i w:val="0"/>
        </w:rPr>
        <w:t>47 Федерального</w:t>
      </w:r>
      <w:r w:rsidRPr="008B695B">
        <w:rPr>
          <w:i w:val="0"/>
        </w:rPr>
        <w:t xml:space="preserve"> закона от 31.07.2020 года № 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proofErr w:type="spellStart"/>
      <w:r w:rsidRPr="008B695B">
        <w:rPr>
          <w:i w:val="0"/>
        </w:rPr>
        <w:t>Чухломский</w:t>
      </w:r>
      <w:proofErr w:type="spellEnd"/>
      <w:r w:rsidRPr="008B695B">
        <w:rPr>
          <w:i w:val="0"/>
        </w:rPr>
        <w:t xml:space="preserve"> муниципальный округ Костромской области, </w:t>
      </w:r>
    </w:p>
    <w:p w:rsidR="00A34448" w:rsidRPr="008B695B" w:rsidRDefault="008B695B" w:rsidP="008B695B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ind w:firstLine="709"/>
        <w:rPr>
          <w:rStyle w:val="a5"/>
          <w:b w:val="0"/>
          <w:bCs w:val="0"/>
          <w:i w:val="0"/>
          <w:sz w:val="28"/>
          <w:szCs w:val="28"/>
          <w:shd w:val="clear" w:color="auto" w:fill="auto"/>
        </w:rPr>
      </w:pPr>
      <w:proofErr w:type="gramStart"/>
      <w:r>
        <w:rPr>
          <w:i w:val="0"/>
        </w:rPr>
        <w:t>а</w:t>
      </w:r>
      <w:r w:rsidR="00A34448" w:rsidRPr="008B695B">
        <w:rPr>
          <w:i w:val="0"/>
        </w:rPr>
        <w:t>дминистрация</w:t>
      </w:r>
      <w:proofErr w:type="gramEnd"/>
      <w:r w:rsidR="00A34448" w:rsidRPr="008B695B">
        <w:rPr>
          <w:i w:val="0"/>
        </w:rPr>
        <w:t xml:space="preserve"> Чухломского муниципального округа Костромской области </w:t>
      </w:r>
      <w:r>
        <w:rPr>
          <w:i w:val="0"/>
        </w:rPr>
        <w:t xml:space="preserve"> </w:t>
      </w:r>
      <w:r w:rsidR="00A34448" w:rsidRPr="008B695B">
        <w:rPr>
          <w:rStyle w:val="a5"/>
          <w:b w:val="0"/>
          <w:i w:val="0"/>
          <w:sz w:val="28"/>
          <w:szCs w:val="28"/>
        </w:rPr>
        <w:t>ПОСТАНОВЛЯЕТ:</w:t>
      </w:r>
    </w:p>
    <w:p w:rsidR="00460BB3" w:rsidRPr="008B695B" w:rsidRDefault="00460BB3" w:rsidP="009F3D6B">
      <w:pPr>
        <w:suppressAutoHyphens/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Pr="008B695B">
        <w:rPr>
          <w:rFonts w:ascii="Times New Roman" w:hAnsi="Times New Roman" w:cs="Times New Roman"/>
          <w:sz w:val="28"/>
          <w:szCs w:val="28"/>
        </w:rPr>
        <w:t>доклад о правоприменительной практике муниципального контроля</w:t>
      </w:r>
      <w:r w:rsidR="00A34448" w:rsidRPr="008B695B">
        <w:rPr>
          <w:rFonts w:ascii="Times New Roman" w:hAnsi="Times New Roman" w:cs="Times New Roman"/>
          <w:sz w:val="28"/>
          <w:szCs w:val="28"/>
        </w:rPr>
        <w:t xml:space="preserve"> </w:t>
      </w:r>
      <w:r w:rsidR="00B95CF1" w:rsidRPr="008B695B">
        <w:rPr>
          <w:rStyle w:val="a3"/>
          <w:rFonts w:ascii="Times New Roman" w:hAnsi="Times New Roman" w:cs="Times New Roman"/>
          <w:b w:val="0"/>
          <w:sz w:val="28"/>
          <w:szCs w:val="28"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 на территории Чухломского муниципального района Костромской области за 202</w:t>
      </w:r>
      <w:r w:rsidR="00A34448" w:rsidRPr="008B695B">
        <w:rPr>
          <w:rStyle w:val="a3"/>
          <w:rFonts w:ascii="Times New Roman" w:hAnsi="Times New Roman" w:cs="Times New Roman"/>
          <w:b w:val="0"/>
          <w:sz w:val="28"/>
          <w:szCs w:val="28"/>
        </w:rPr>
        <w:t>5</w:t>
      </w:r>
      <w:r w:rsidR="00B95CF1" w:rsidRPr="008B69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8B695B">
        <w:rPr>
          <w:rFonts w:ascii="Times New Roman" w:hAnsi="Times New Roman" w:cs="Times New Roman"/>
          <w:sz w:val="28"/>
          <w:szCs w:val="28"/>
        </w:rPr>
        <w:t xml:space="preserve">, </w:t>
      </w:r>
      <w:r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согласно приложению. </w:t>
      </w:r>
    </w:p>
    <w:p w:rsidR="00A34448" w:rsidRPr="008B695B" w:rsidRDefault="00A34448" w:rsidP="00A34448">
      <w:pPr>
        <w:pStyle w:val="1"/>
        <w:shd w:val="clear" w:color="auto" w:fill="auto"/>
        <w:spacing w:before="0" w:line="240" w:lineRule="auto"/>
        <w:ind w:right="20" w:firstLine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2.Контроль за исполнением настоящего постановления возложить на заместителя главы администрации – заведующего отделом капитального строительства и архитектуры </w:t>
      </w:r>
      <w:r w:rsidR="00596E31"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>администрации Чухломского муниципального округа</w:t>
      </w:r>
      <w:r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Костромской области Шведову О.В.</w:t>
      </w:r>
    </w:p>
    <w:p w:rsidR="00460BB3" w:rsidRPr="008B695B" w:rsidRDefault="00460BB3" w:rsidP="009F3D6B">
      <w:pPr>
        <w:pStyle w:val="1"/>
        <w:shd w:val="clear" w:color="auto" w:fill="auto"/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 момента подписания и подл</w:t>
      </w:r>
      <w:r w:rsidR="00910421"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ежит </w:t>
      </w:r>
      <w:r w:rsidR="008B695B">
        <w:rPr>
          <w:rStyle w:val="a5"/>
          <w:rFonts w:ascii="Times New Roman" w:hAnsi="Times New Roman" w:cs="Times New Roman"/>
          <w:b w:val="0"/>
          <w:sz w:val="28"/>
          <w:szCs w:val="28"/>
        </w:rPr>
        <w:t>официальному опубликованию</w:t>
      </w:r>
      <w:r w:rsidR="00A34448" w:rsidRPr="008B695B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460BB3" w:rsidRPr="008B695B" w:rsidRDefault="00460BB3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5329" w:rsidRDefault="00F45329" w:rsidP="00A34448">
      <w:pPr>
        <w:spacing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Глава Чухломского</w:t>
      </w:r>
    </w:p>
    <w:p w:rsidR="00A34448" w:rsidRPr="008B695B" w:rsidRDefault="00F45329" w:rsidP="00A34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округа                                                                    Д.С. Майоров</w:t>
      </w:r>
    </w:p>
    <w:p w:rsidR="00A34448" w:rsidRDefault="00A34448" w:rsidP="00A34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329" w:rsidRDefault="00F45329" w:rsidP="00A34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458" w:rsidRPr="008B695B" w:rsidRDefault="00750458" w:rsidP="00A34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BB3" w:rsidRPr="006D13B8" w:rsidRDefault="004709ED" w:rsidP="00D81D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13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60BB3" w:rsidRPr="006D13B8" w:rsidRDefault="00460BB3" w:rsidP="00D81D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13B8">
        <w:rPr>
          <w:rFonts w:ascii="Times New Roman" w:hAnsi="Times New Roman" w:cs="Times New Roman"/>
          <w:sz w:val="24"/>
          <w:szCs w:val="24"/>
        </w:rPr>
        <w:t>Утвержден</w:t>
      </w:r>
    </w:p>
    <w:p w:rsidR="00A34448" w:rsidRPr="006D13B8" w:rsidRDefault="00460BB3" w:rsidP="00A344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13B8">
        <w:rPr>
          <w:rFonts w:ascii="Times New Roman" w:hAnsi="Times New Roman" w:cs="Times New Roman"/>
          <w:sz w:val="24"/>
          <w:szCs w:val="24"/>
        </w:rPr>
        <w:t>постановлени</w:t>
      </w:r>
      <w:bookmarkStart w:id="1" w:name="_GoBack"/>
      <w:bookmarkEnd w:id="1"/>
      <w:r w:rsidRPr="006D13B8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6D13B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709ED" w:rsidRPr="006D1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B7" w:rsidRPr="006D13B8" w:rsidRDefault="002929B7" w:rsidP="00D81D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13B8">
        <w:rPr>
          <w:rFonts w:ascii="Times New Roman" w:hAnsi="Times New Roman" w:cs="Times New Roman"/>
          <w:sz w:val="24"/>
          <w:szCs w:val="24"/>
        </w:rPr>
        <w:t>Чу</w:t>
      </w:r>
      <w:r w:rsidR="004709ED" w:rsidRPr="006D13B8">
        <w:rPr>
          <w:rFonts w:ascii="Times New Roman" w:hAnsi="Times New Roman" w:cs="Times New Roman"/>
          <w:sz w:val="24"/>
          <w:szCs w:val="24"/>
        </w:rPr>
        <w:t xml:space="preserve">хломского муниципального </w:t>
      </w:r>
      <w:r w:rsidR="00A34448" w:rsidRPr="006D13B8">
        <w:rPr>
          <w:rFonts w:ascii="Times New Roman" w:hAnsi="Times New Roman" w:cs="Times New Roman"/>
          <w:sz w:val="24"/>
          <w:szCs w:val="24"/>
        </w:rPr>
        <w:t>округа</w:t>
      </w:r>
    </w:p>
    <w:p w:rsidR="00460BB3" w:rsidRPr="006D13B8" w:rsidRDefault="002929B7" w:rsidP="00D81D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D13B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60BB3" w:rsidRPr="008B695B" w:rsidRDefault="00B95CF1" w:rsidP="00D81D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D13B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D13B8">
        <w:rPr>
          <w:rFonts w:ascii="Times New Roman" w:hAnsi="Times New Roman" w:cs="Times New Roman"/>
          <w:sz w:val="24"/>
          <w:szCs w:val="24"/>
        </w:rPr>
        <w:t xml:space="preserve"> «</w:t>
      </w:r>
      <w:r w:rsidR="00F45329" w:rsidRPr="006D13B8">
        <w:rPr>
          <w:rFonts w:ascii="Times New Roman" w:hAnsi="Times New Roman" w:cs="Times New Roman"/>
          <w:sz w:val="24"/>
          <w:szCs w:val="24"/>
        </w:rPr>
        <w:t xml:space="preserve">   </w:t>
      </w:r>
      <w:r w:rsidRPr="006D13B8">
        <w:rPr>
          <w:rFonts w:ascii="Times New Roman" w:hAnsi="Times New Roman" w:cs="Times New Roman"/>
          <w:sz w:val="24"/>
          <w:szCs w:val="24"/>
        </w:rPr>
        <w:t xml:space="preserve">» </w:t>
      </w:r>
      <w:r w:rsidR="004709ED" w:rsidRPr="006D13B8">
        <w:rPr>
          <w:rFonts w:ascii="Times New Roman" w:hAnsi="Times New Roman" w:cs="Times New Roman"/>
          <w:sz w:val="24"/>
          <w:szCs w:val="24"/>
        </w:rPr>
        <w:t>февраля</w:t>
      </w:r>
      <w:r w:rsidR="008B695B" w:rsidRPr="006D13B8">
        <w:rPr>
          <w:rFonts w:ascii="Times New Roman" w:hAnsi="Times New Roman" w:cs="Times New Roman"/>
          <w:sz w:val="24"/>
          <w:szCs w:val="24"/>
        </w:rPr>
        <w:t xml:space="preserve"> </w:t>
      </w:r>
      <w:r w:rsidR="00460BB3" w:rsidRPr="006D13B8">
        <w:rPr>
          <w:rFonts w:ascii="Times New Roman" w:hAnsi="Times New Roman" w:cs="Times New Roman"/>
          <w:sz w:val="24"/>
          <w:szCs w:val="24"/>
        </w:rPr>
        <w:t>202</w:t>
      </w:r>
      <w:r w:rsidR="008B695B" w:rsidRPr="006D13B8">
        <w:rPr>
          <w:rFonts w:ascii="Times New Roman" w:hAnsi="Times New Roman" w:cs="Times New Roman"/>
          <w:sz w:val="24"/>
          <w:szCs w:val="24"/>
        </w:rPr>
        <w:t>6</w:t>
      </w:r>
      <w:r w:rsidR="00460BB3" w:rsidRPr="006D13B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60BB3" w:rsidRPr="008B6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D6B" w:rsidRPr="008B695B" w:rsidRDefault="009F3D6B" w:rsidP="00D81D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5CF1" w:rsidRPr="008B695B" w:rsidRDefault="00B95CF1" w:rsidP="00B95C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95B">
        <w:rPr>
          <w:rFonts w:ascii="Times New Roman" w:hAnsi="Times New Roman" w:cs="Times New Roman"/>
          <w:b/>
          <w:sz w:val="28"/>
          <w:szCs w:val="28"/>
        </w:rPr>
        <w:t xml:space="preserve">Доклад о правоприменительной практике муниципального контроля </w:t>
      </w:r>
      <w:r w:rsidRPr="008B695B">
        <w:rPr>
          <w:rFonts w:ascii="Times New Roman" w:hAnsi="Times New Roman" w:cs="Times New Roman"/>
          <w:b/>
          <w:bCs/>
          <w:sz w:val="28"/>
          <w:szCs w:val="28"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</w:t>
      </w:r>
      <w:r w:rsidRPr="008B695B">
        <w:rPr>
          <w:rFonts w:ascii="Times New Roman" w:hAnsi="Times New Roman" w:cs="Times New Roman"/>
          <w:b/>
          <w:sz w:val="28"/>
          <w:szCs w:val="28"/>
        </w:rPr>
        <w:t xml:space="preserve"> на территории Чухломского муниципального </w:t>
      </w:r>
      <w:r w:rsidR="001814F3">
        <w:rPr>
          <w:rFonts w:ascii="Times New Roman" w:hAnsi="Times New Roman" w:cs="Times New Roman"/>
          <w:b/>
          <w:sz w:val="28"/>
          <w:szCs w:val="28"/>
        </w:rPr>
        <w:t>район</w:t>
      </w:r>
      <w:r w:rsidR="00A34448" w:rsidRPr="008B695B">
        <w:rPr>
          <w:rFonts w:ascii="Times New Roman" w:hAnsi="Times New Roman" w:cs="Times New Roman"/>
          <w:b/>
          <w:sz w:val="28"/>
          <w:szCs w:val="28"/>
        </w:rPr>
        <w:t>а</w:t>
      </w:r>
      <w:r w:rsidRPr="008B695B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за 202</w:t>
      </w:r>
      <w:r w:rsidR="00A34448" w:rsidRPr="008B695B">
        <w:rPr>
          <w:rFonts w:ascii="Times New Roman" w:hAnsi="Times New Roman" w:cs="Times New Roman"/>
          <w:b/>
          <w:sz w:val="28"/>
          <w:szCs w:val="28"/>
        </w:rPr>
        <w:t>5</w:t>
      </w:r>
      <w:r w:rsidRPr="008B69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CF1" w:rsidRPr="008B695B" w:rsidRDefault="00B95CF1" w:rsidP="008B695B">
      <w:pPr>
        <w:pStyle w:val="50"/>
        <w:widowControl/>
        <w:shd w:val="clear" w:color="auto" w:fill="auto"/>
        <w:tabs>
          <w:tab w:val="left" w:pos="3245"/>
          <w:tab w:val="left" w:pos="4037"/>
        </w:tabs>
        <w:suppressAutoHyphens/>
        <w:spacing w:before="0" w:line="240" w:lineRule="auto"/>
        <w:ind w:firstLine="709"/>
      </w:pPr>
      <w:r w:rsidRPr="008B695B">
        <w:t>Опубликовывается в соответствии с требованиями ст. 47. Федерального закона от 31.07.20</w:t>
      </w:r>
      <w:r w:rsidR="008B695B">
        <w:t xml:space="preserve">20 № 248- ФЗ «О государственном контроле </w:t>
      </w:r>
      <w:r w:rsidRPr="008B695B">
        <w:t>(надзоре) и муниципальном контроле в Российской Федерации».</w:t>
      </w:r>
    </w:p>
    <w:p w:rsidR="00B95CF1" w:rsidRPr="008B695B" w:rsidRDefault="00B95CF1" w:rsidP="009F3D6B">
      <w:pPr>
        <w:pStyle w:val="20"/>
        <w:widowControl/>
        <w:shd w:val="clear" w:color="auto" w:fill="auto"/>
        <w:suppressAutoHyphens/>
        <w:spacing w:before="0" w:line="240" w:lineRule="auto"/>
        <w:ind w:firstLine="567"/>
      </w:pPr>
      <w:r w:rsidRPr="008B695B">
        <w:t xml:space="preserve">В соответствии со статьей 15 Федерального закона от 06.10.2003 № 131-ФЗ «Об общих принципах организации местного самоуправления в Российской Федерации», осуществление муниципального контроля </w:t>
      </w:r>
      <w:r w:rsidRPr="008B695B">
        <w:rPr>
          <w:bCs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</w:t>
      </w:r>
      <w:r w:rsidRPr="008B695B">
        <w:t xml:space="preserve"> на территории Чухломского муниципального </w:t>
      </w:r>
      <w:r w:rsidR="00A34448" w:rsidRPr="008B695B">
        <w:t>района</w:t>
      </w:r>
      <w:r w:rsidRPr="008B695B">
        <w:t xml:space="preserve"> Костромской области </w:t>
      </w:r>
      <w:r w:rsidR="00A34448" w:rsidRPr="008B695B">
        <w:t>относится к вопросам местного значения  муниципального района.</w:t>
      </w:r>
      <w:r w:rsidRPr="008B695B">
        <w:t>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sz w:val="28"/>
          <w:szCs w:val="28"/>
        </w:rPr>
        <w:t xml:space="preserve">Анализ практики осуществления муниципального контроля </w:t>
      </w:r>
      <w:r w:rsidRPr="008B695B">
        <w:rPr>
          <w:rFonts w:ascii="Times New Roman" w:hAnsi="Times New Roman" w:cs="Times New Roman"/>
          <w:bCs/>
          <w:sz w:val="28"/>
          <w:szCs w:val="28"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</w:t>
      </w:r>
      <w:r w:rsidRPr="008B695B">
        <w:rPr>
          <w:rFonts w:ascii="Times New Roman" w:hAnsi="Times New Roman" w:cs="Times New Roman"/>
          <w:sz w:val="28"/>
          <w:szCs w:val="28"/>
        </w:rPr>
        <w:t xml:space="preserve"> на территории Чухломского муниципального района Костромской области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правоотношений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 </w:t>
      </w:r>
    </w:p>
    <w:p w:rsidR="00F11555" w:rsidRPr="008B695B" w:rsidRDefault="00B95CF1" w:rsidP="009F3D6B">
      <w:pPr>
        <w:pStyle w:val="20"/>
        <w:widowControl/>
        <w:shd w:val="clear" w:color="auto" w:fill="auto"/>
        <w:suppressAutoHyphens/>
        <w:spacing w:before="0" w:line="240" w:lineRule="auto"/>
        <w:ind w:firstLine="567"/>
        <w:rPr>
          <w:bCs/>
        </w:rPr>
      </w:pPr>
      <w:r w:rsidRPr="008B695B">
        <w:t xml:space="preserve">В соответствии с Положением о муниципальном контроле </w:t>
      </w:r>
      <w:r w:rsidRPr="008B695B">
        <w:rPr>
          <w:bCs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</w:t>
      </w:r>
      <w:r w:rsidR="00F11555" w:rsidRPr="008B695B">
        <w:rPr>
          <w:bCs/>
        </w:rPr>
        <w:t>:</w:t>
      </w:r>
    </w:p>
    <w:p w:rsidR="00B95CF1" w:rsidRPr="008B695B" w:rsidRDefault="00F11555" w:rsidP="009F3D6B">
      <w:pPr>
        <w:pStyle w:val="20"/>
        <w:widowControl/>
        <w:shd w:val="clear" w:color="auto" w:fill="auto"/>
        <w:suppressAutoHyphens/>
        <w:spacing w:before="0" w:line="240" w:lineRule="auto"/>
        <w:ind w:firstLine="567"/>
      </w:pPr>
      <w:r w:rsidRPr="008B695B">
        <w:lastRenderedPageBreak/>
        <w:t>-</w:t>
      </w:r>
      <w:r w:rsidR="00B95CF1" w:rsidRPr="008B695B">
        <w:t xml:space="preserve"> утвержденным Решением Совета депутатов городского поселения город Чухлома Чухломского муниципального Костромской области 31 июля 2021 года № 382 муниципальный контроль </w:t>
      </w:r>
      <w:r w:rsidR="00B95CF1" w:rsidRPr="008B695B">
        <w:rPr>
          <w:bCs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</w:t>
      </w:r>
      <w:r w:rsidR="00B95CF1" w:rsidRPr="008B695B">
        <w:t xml:space="preserve"> на территории городского поселения город Чухлома Чухломского муниципального района Костромской области осуществляется администрацией городского поселения город Чухлома Чухломского муниципального района Костромской области (далее –Администрация). </w:t>
      </w:r>
    </w:p>
    <w:p w:rsidR="00B95CF1" w:rsidRPr="008B695B" w:rsidRDefault="00B95CF1" w:rsidP="009F3D6B">
      <w:pPr>
        <w:pStyle w:val="a6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B695B">
        <w:rPr>
          <w:color w:val="000000" w:themeColor="text1"/>
          <w:sz w:val="28"/>
          <w:szCs w:val="28"/>
          <w:bdr w:val="none" w:sz="0" w:space="0" w:color="auto" w:frame="1"/>
        </w:rPr>
        <w:t xml:space="preserve">Задачей муниципального контроля </w:t>
      </w:r>
      <w:r w:rsidRPr="008B695B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 </w:t>
      </w:r>
      <w:r w:rsidRPr="008B695B">
        <w:rPr>
          <w:color w:val="000000" w:themeColor="text1"/>
          <w:sz w:val="28"/>
          <w:szCs w:val="28"/>
          <w:bdr w:val="none" w:sz="0" w:space="0" w:color="auto" w:frame="1"/>
        </w:rPr>
        <w:t>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законодательства в сфере теплоснабжения.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sz w:val="28"/>
          <w:szCs w:val="28"/>
        </w:rPr>
        <w:t>План проведения плановых проверок юридических лиц и индивидуальных предпринимателей на 202</w:t>
      </w:r>
      <w:r w:rsidR="00F11555" w:rsidRPr="008B695B">
        <w:rPr>
          <w:rFonts w:ascii="Times New Roman" w:hAnsi="Times New Roman" w:cs="Times New Roman"/>
          <w:sz w:val="28"/>
          <w:szCs w:val="28"/>
        </w:rPr>
        <w:t>5</w:t>
      </w:r>
      <w:r w:rsidRPr="008B695B">
        <w:rPr>
          <w:rFonts w:ascii="Times New Roman" w:hAnsi="Times New Roman" w:cs="Times New Roman"/>
          <w:sz w:val="28"/>
          <w:szCs w:val="28"/>
        </w:rPr>
        <w:t xml:space="preserve"> год не утверждался. Плановые проверки в рамках муниципального контроля </w:t>
      </w:r>
      <w:r w:rsidRPr="008B695B">
        <w:rPr>
          <w:rFonts w:ascii="Times New Roman" w:hAnsi="Times New Roman" w:cs="Times New Roman"/>
          <w:bCs/>
          <w:sz w:val="28"/>
          <w:szCs w:val="28"/>
        </w:rPr>
        <w:t xml:space="preserve">за выполнением едиными теплоснабжающими организациями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них в схеме теплоснабжения </w:t>
      </w:r>
      <w:r w:rsidRPr="008B695B">
        <w:rPr>
          <w:rFonts w:ascii="Times New Roman" w:hAnsi="Times New Roman" w:cs="Times New Roman"/>
          <w:sz w:val="28"/>
          <w:szCs w:val="28"/>
        </w:rPr>
        <w:t xml:space="preserve">в отношении юридических лиц и индивидуальных предпринимателей не проводились. 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при осуществлении муниципального контроля </w:t>
      </w:r>
      <w:r w:rsidRPr="008B695B">
        <w:rPr>
          <w:rFonts w:ascii="Times New Roman" w:hAnsi="Times New Roman" w:cs="Times New Roman"/>
          <w:bCs/>
          <w:sz w:val="28"/>
          <w:szCs w:val="28"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</w:t>
      </w:r>
      <w:r w:rsidRPr="008B695B">
        <w:rPr>
          <w:rFonts w:ascii="Times New Roman" w:hAnsi="Times New Roman" w:cs="Times New Roman"/>
          <w:sz w:val="28"/>
          <w:szCs w:val="28"/>
        </w:rPr>
        <w:t xml:space="preserve"> система оценки и управления рисками не применяется.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sz w:val="28"/>
          <w:szCs w:val="28"/>
        </w:rPr>
        <w:t>Досудебный порядок подачи жалоб, не применяется.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 проводятся с учетом особенностей статьи 66 Федерального закона № 248-ФЗ.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sz w:val="28"/>
          <w:szCs w:val="28"/>
        </w:rPr>
        <w:t>Ключевые показатели муниципального контроля и их целевые значения утверждены решением Совета депутатов городского поселения город Чухлома Чухломского муниципального района Костромской области от 17 декабря 2021 года № 38.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695B">
        <w:rPr>
          <w:rFonts w:ascii="Times New Roman" w:hAnsi="Times New Roman" w:cs="Times New Roman"/>
          <w:sz w:val="28"/>
          <w:szCs w:val="28"/>
        </w:rPr>
        <w:t xml:space="preserve">Перечень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</w:t>
      </w:r>
      <w:r w:rsidRPr="008B695B">
        <w:rPr>
          <w:rFonts w:ascii="Times New Roman" w:hAnsi="Times New Roman" w:cs="Times New Roman"/>
          <w:bCs/>
          <w:sz w:val="28"/>
          <w:szCs w:val="28"/>
        </w:rPr>
        <w:t xml:space="preserve">за выполнением едиными теплоснабжающими организациями мероприятий </w:t>
      </w:r>
      <w:r w:rsidRPr="008B695B">
        <w:rPr>
          <w:rFonts w:ascii="Times New Roman" w:hAnsi="Times New Roman" w:cs="Times New Roman"/>
          <w:bCs/>
          <w:sz w:val="28"/>
          <w:szCs w:val="28"/>
        </w:rPr>
        <w:lastRenderedPageBreak/>
        <w:t>по строительству, реконструкции и (или) модернизации объектов теплоснабжения</w:t>
      </w:r>
      <w:r w:rsidRPr="008B695B">
        <w:rPr>
          <w:rFonts w:ascii="Times New Roman" w:hAnsi="Times New Roman" w:cs="Times New Roman"/>
          <w:sz w:val="28"/>
          <w:szCs w:val="28"/>
        </w:rPr>
        <w:t xml:space="preserve"> утвержден решением Совета депутатов городского поселения город Чухлома Чухломского муниципального района Костромской области 6 апреля 2022 года № 63.</w:t>
      </w:r>
    </w:p>
    <w:p w:rsidR="00B95CF1" w:rsidRPr="008B695B" w:rsidRDefault="00B95CF1" w:rsidP="009F3D6B">
      <w:pPr>
        <w:pStyle w:val="a6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B695B">
        <w:rPr>
          <w:sz w:val="28"/>
          <w:szCs w:val="28"/>
        </w:rPr>
        <w:t xml:space="preserve">В анализируемом периоде отсутствовали </w:t>
      </w:r>
      <w:r w:rsidRPr="008B695B">
        <w:rPr>
          <w:iCs/>
          <w:sz w:val="28"/>
          <w:szCs w:val="28"/>
        </w:rPr>
        <w:t>п</w:t>
      </w:r>
      <w:r w:rsidRPr="008B695B">
        <w:rPr>
          <w:sz w:val="28"/>
          <w:szCs w:val="28"/>
        </w:rPr>
        <w:t>роверки, результаты которых были признаны недействительными, а также п</w:t>
      </w:r>
      <w:r w:rsidRPr="008B695B">
        <w:rPr>
          <w:iCs/>
          <w:sz w:val="28"/>
          <w:szCs w:val="28"/>
        </w:rPr>
        <w:t xml:space="preserve">роверки, проведенные с нарушениями требований </w:t>
      </w:r>
      <w:r w:rsidRPr="008B695B">
        <w:rPr>
          <w:sz w:val="28"/>
          <w:szCs w:val="28"/>
        </w:rPr>
        <w:t>нормативных правовых актов</w:t>
      </w:r>
      <w:r w:rsidRPr="008B695B">
        <w:rPr>
          <w:iCs/>
          <w:sz w:val="28"/>
          <w:szCs w:val="28"/>
        </w:rPr>
        <w:t xml:space="preserve"> о порядке их проведения. Эксперты и экспертные организации не привлекались.</w:t>
      </w:r>
    </w:p>
    <w:p w:rsidR="00B95CF1" w:rsidRPr="008B695B" w:rsidRDefault="00B95CF1" w:rsidP="009F3D6B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95B">
        <w:rPr>
          <w:rFonts w:ascii="Times New Roman" w:hAnsi="Times New Roman"/>
          <w:sz w:val="28"/>
          <w:szCs w:val="28"/>
        </w:rPr>
        <w:t>Муниципальный контроль в сфере теплоснабжения ориентирован на профилактику и предупреждение нарушений, выявление причин, факторов и условий, способствующих нарушению обязательных требований законодательства, и определение способов устранения или снижения рисков их возникновения.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 w:bidi="hi-IN"/>
        </w:rPr>
      </w:pPr>
      <w:r w:rsidRPr="008B695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В отчетном периоде утверждена 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8B695B">
        <w:rPr>
          <w:rFonts w:ascii="Times New Roman" w:hAnsi="Times New Roman" w:cs="Times New Roman"/>
          <w:bCs/>
          <w:sz w:val="28"/>
          <w:szCs w:val="28"/>
        </w:rPr>
        <w:t>за выполнением едиными теплоснабжающими организациями мероприятий по строительству, реконструкции и (или) модернизации объектов теплоснабжения</w:t>
      </w:r>
      <w:r w:rsidRPr="008B695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на территории городского поселения город Чухлома Чухломского муниципального ра</w:t>
      </w:r>
      <w:r w:rsidR="00980029" w:rsidRPr="008B695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йона Костромской области на 202</w:t>
      </w:r>
      <w:r w:rsidR="00F11555" w:rsidRPr="008B695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5</w:t>
      </w:r>
      <w:r w:rsidRPr="008B695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год (далее-Программа). Программа прежде всего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В рамках реализации Программы на официальном сайте администрации городского поселения город Чухлома Чухломского муниципального района Костромской области в сети «Интернет» в разделе «Муниципальный контроль» </w:t>
      </w:r>
      <w:r w:rsidRPr="008B695B">
        <w:rPr>
          <w:rFonts w:ascii="Times New Roman" w:hAnsi="Times New Roman" w:cs="Times New Roman"/>
          <w:sz w:val="28"/>
          <w:szCs w:val="28"/>
        </w:rPr>
        <w:t>размещен перечень нормативных актов, содержащих обязательные требования, оценка соблюдения которых является предметом муниципального контроля. Данный раздел периодически пополняется по мере актуализации действующего законодательства.</w:t>
      </w:r>
    </w:p>
    <w:p w:rsidR="00B95CF1" w:rsidRPr="008B695B" w:rsidRDefault="00B95CF1" w:rsidP="009F3D6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95B">
        <w:rPr>
          <w:rFonts w:ascii="Times New Roman" w:hAnsi="Times New Roman" w:cs="Times New Roman"/>
          <w:sz w:val="28"/>
          <w:szCs w:val="28"/>
        </w:rPr>
        <w:t>В случае возникновения ситуаций, требующих дополнительного разъяснения относительно соблюдения требований законодательства, получить квалифицированную помощь по существу (консультацию) возможно посредством личного обращения в администрацию городского поселения.</w:t>
      </w:r>
    </w:p>
    <w:p w:rsidR="00B95CF1" w:rsidRPr="008B695B" w:rsidRDefault="00980029" w:rsidP="009F3D6B">
      <w:pPr>
        <w:pStyle w:val="a6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B695B">
        <w:rPr>
          <w:sz w:val="28"/>
          <w:szCs w:val="28"/>
        </w:rPr>
        <w:t>В 202</w:t>
      </w:r>
      <w:r w:rsidR="00F11555" w:rsidRPr="008B695B">
        <w:rPr>
          <w:sz w:val="28"/>
          <w:szCs w:val="28"/>
        </w:rPr>
        <w:t>5</w:t>
      </w:r>
      <w:r w:rsidR="00B95CF1" w:rsidRPr="008B695B">
        <w:rPr>
          <w:sz w:val="28"/>
          <w:szCs w:val="28"/>
        </w:rPr>
        <w:t xml:space="preserve"> году в связи с проведением мероприятий по профилактике нарушений обязательных требований необходимость выдачи предостережений отсутствует.</w:t>
      </w:r>
    </w:p>
    <w:sectPr w:rsidR="00B95CF1" w:rsidRPr="008B695B" w:rsidSect="008B69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17D"/>
    <w:rsid w:val="000E28F0"/>
    <w:rsid w:val="001038F1"/>
    <w:rsid w:val="001814F3"/>
    <w:rsid w:val="00242551"/>
    <w:rsid w:val="00285A02"/>
    <w:rsid w:val="002929B7"/>
    <w:rsid w:val="00315E9C"/>
    <w:rsid w:val="00351ED5"/>
    <w:rsid w:val="003826E8"/>
    <w:rsid w:val="003C7110"/>
    <w:rsid w:val="00460BB3"/>
    <w:rsid w:val="004709ED"/>
    <w:rsid w:val="00596E31"/>
    <w:rsid w:val="0069317D"/>
    <w:rsid w:val="006A11A0"/>
    <w:rsid w:val="006D13B8"/>
    <w:rsid w:val="00750458"/>
    <w:rsid w:val="008B695B"/>
    <w:rsid w:val="00910421"/>
    <w:rsid w:val="00980029"/>
    <w:rsid w:val="009F3D6B"/>
    <w:rsid w:val="00A34448"/>
    <w:rsid w:val="00B701FA"/>
    <w:rsid w:val="00B95CF1"/>
    <w:rsid w:val="00C0420F"/>
    <w:rsid w:val="00D67582"/>
    <w:rsid w:val="00D81DF2"/>
    <w:rsid w:val="00F11555"/>
    <w:rsid w:val="00F4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7AD1C-1925-4A71-8005-E850CEC2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BB3"/>
    <w:rPr>
      <w:b/>
      <w:bCs/>
    </w:rPr>
  </w:style>
  <w:style w:type="character" w:customStyle="1" w:styleId="5">
    <w:name w:val="Основной текст (5)_"/>
    <w:basedOn w:val="a0"/>
    <w:link w:val="50"/>
    <w:rsid w:val="00460BB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0BB3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4">
    <w:name w:val="Основной текст_"/>
    <w:basedOn w:val="a0"/>
    <w:link w:val="1"/>
    <w:locked/>
    <w:rsid w:val="00460BB3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460BB3"/>
    <w:pPr>
      <w:shd w:val="clear" w:color="auto" w:fill="FFFFFF"/>
      <w:spacing w:before="240" w:after="0" w:line="547" w:lineRule="exact"/>
      <w:ind w:hanging="1400"/>
    </w:pPr>
    <w:rPr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460BB3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0BB3"/>
    <w:pPr>
      <w:shd w:val="clear" w:color="auto" w:fill="FFFFFF"/>
      <w:spacing w:after="480" w:line="274" w:lineRule="exact"/>
      <w:jc w:val="center"/>
    </w:pPr>
    <w:rPr>
      <w:sz w:val="21"/>
      <w:szCs w:val="21"/>
    </w:rPr>
  </w:style>
  <w:style w:type="character" w:customStyle="1" w:styleId="a5">
    <w:name w:val="Основной текст + Полужирный"/>
    <w:basedOn w:val="a4"/>
    <w:rsid w:val="00460BB3"/>
    <w:rPr>
      <w:b/>
      <w:bCs/>
      <w:sz w:val="21"/>
      <w:szCs w:val="21"/>
      <w:shd w:val="clear" w:color="auto" w:fill="FFFFFF"/>
    </w:rPr>
  </w:style>
  <w:style w:type="paragraph" w:styleId="a6">
    <w:name w:val="Normal (Web)"/>
    <w:basedOn w:val="a"/>
    <w:uiPriority w:val="99"/>
    <w:unhideWhenUsed/>
    <w:rsid w:val="0029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29B7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2929B7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2929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29B7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7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9ED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24255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  <w:style w:type="paragraph" w:styleId="ac">
    <w:name w:val="Subtitle"/>
    <w:basedOn w:val="a"/>
    <w:link w:val="ad"/>
    <w:qFormat/>
    <w:rsid w:val="00A344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A344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Земельный отдел</cp:lastModifiedBy>
  <cp:revision>20</cp:revision>
  <cp:lastPrinted>2025-02-26T11:17:00Z</cp:lastPrinted>
  <dcterms:created xsi:type="dcterms:W3CDTF">2024-02-01T07:26:00Z</dcterms:created>
  <dcterms:modified xsi:type="dcterms:W3CDTF">2026-03-02T11:04:00Z</dcterms:modified>
</cp:coreProperties>
</file>