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Pr="00776085" w:rsidRDefault="00776085" w:rsidP="00776085">
      <w:pPr>
        <w:jc w:val="center"/>
        <w:rPr>
          <w:rFonts w:ascii="Times New Roman" w:hAnsi="Times New Roman" w:cs="Times New Roman"/>
          <w:b/>
          <w:sz w:val="32"/>
          <w:szCs w:val="32"/>
        </w:rPr>
      </w:pPr>
      <w:r>
        <w:rPr>
          <w:rFonts w:ascii="Times New Roman" w:hAnsi="Times New Roman" w:cs="Times New Roman"/>
          <w:b/>
          <w:bCs/>
          <w:sz w:val="36"/>
          <w:szCs w:val="36"/>
          <w:lang w:eastAsia="ar-SA"/>
        </w:rPr>
        <w:t>ПРОЕКТ административного регламента</w:t>
      </w:r>
      <w:r w:rsidRPr="00C80BD7">
        <w:rPr>
          <w:rFonts w:ascii="Times New Roman" w:hAnsi="Times New Roman" w:cs="Times New Roman"/>
          <w:b/>
          <w:sz w:val="28"/>
          <w:szCs w:val="28"/>
        </w:rPr>
        <w:t xml:space="preserve"> </w:t>
      </w:r>
      <w:r w:rsidRPr="00C80BD7">
        <w:rPr>
          <w:rFonts w:ascii="Times New Roman" w:hAnsi="Times New Roman" w:cs="Times New Roman"/>
          <w:b/>
          <w:sz w:val="32"/>
          <w:szCs w:val="32"/>
        </w:rPr>
        <w:t>предоставления муниципальной</w:t>
      </w:r>
      <w:r w:rsidRPr="00C80BD7">
        <w:rPr>
          <w:rFonts w:ascii="Times New Roman" w:hAnsi="Times New Roman" w:cs="Times New Roman"/>
          <w:b/>
          <w:spacing w:val="-4"/>
          <w:sz w:val="32"/>
          <w:szCs w:val="32"/>
        </w:rPr>
        <w:t xml:space="preserve"> </w:t>
      </w:r>
      <w:r w:rsidRPr="00776085">
        <w:rPr>
          <w:rFonts w:ascii="Times New Roman" w:hAnsi="Times New Roman" w:cs="Times New Roman"/>
          <w:b/>
          <w:sz w:val="32"/>
          <w:szCs w:val="32"/>
        </w:rPr>
        <w:t>услуги «Перевод жилого помещения в нежилое помещение и нежилого помещения в жилое помещение» на территории Чухломского муниципального округа Костромской области</w:t>
      </w:r>
    </w:p>
    <w:p w:rsidR="00776085" w:rsidRPr="00776085" w:rsidRDefault="00776085" w:rsidP="00776085">
      <w:pPr>
        <w:suppressAutoHyphens/>
        <w:jc w:val="center"/>
        <w:rPr>
          <w:rFonts w:ascii="Times New Roman" w:hAnsi="Times New Roman" w:cs="Times New Roman"/>
          <w:b/>
          <w:bCs/>
          <w:sz w:val="32"/>
          <w:szCs w:val="32"/>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776085" w:rsidRDefault="00776085" w:rsidP="00BB0D13">
      <w:pPr>
        <w:suppressAutoHyphens/>
        <w:jc w:val="center"/>
        <w:rPr>
          <w:rFonts w:ascii="Times New Roman" w:hAnsi="Times New Roman" w:cs="Times New Roman"/>
          <w:b/>
          <w:bCs/>
          <w:sz w:val="28"/>
          <w:szCs w:val="28"/>
          <w:lang w:eastAsia="ar-SA"/>
        </w:rPr>
      </w:pPr>
    </w:p>
    <w:p w:rsidR="00BB0D13" w:rsidRPr="00776085" w:rsidRDefault="00BB0D13" w:rsidP="00BB0D13">
      <w:pPr>
        <w:suppressAutoHyphens/>
        <w:jc w:val="center"/>
        <w:rPr>
          <w:rFonts w:ascii="Times New Roman" w:hAnsi="Times New Roman" w:cs="Times New Roman"/>
          <w:b/>
          <w:bCs/>
          <w:sz w:val="28"/>
          <w:szCs w:val="28"/>
          <w:lang w:eastAsia="ar-SA"/>
        </w:rPr>
      </w:pPr>
      <w:r w:rsidRPr="00776085">
        <w:rPr>
          <w:rFonts w:ascii="Times New Roman" w:hAnsi="Times New Roman" w:cs="Times New Roman"/>
          <w:b/>
          <w:bCs/>
          <w:sz w:val="28"/>
          <w:szCs w:val="28"/>
          <w:lang w:eastAsia="ar-SA"/>
        </w:rPr>
        <w:lastRenderedPageBreak/>
        <w:t>РОССИЙСКАЯ ФЕДЕРАЦИЯ</w:t>
      </w:r>
    </w:p>
    <w:p w:rsidR="00BB0D13" w:rsidRPr="00776085" w:rsidRDefault="00BB0D13" w:rsidP="00BB0D13">
      <w:pPr>
        <w:suppressAutoHyphens/>
        <w:jc w:val="center"/>
        <w:rPr>
          <w:rFonts w:ascii="Times New Roman" w:hAnsi="Times New Roman" w:cs="Times New Roman"/>
          <w:b/>
          <w:bCs/>
          <w:sz w:val="28"/>
          <w:szCs w:val="28"/>
          <w:lang w:eastAsia="ar-SA"/>
        </w:rPr>
      </w:pPr>
      <w:r w:rsidRPr="00776085">
        <w:rPr>
          <w:rFonts w:ascii="Times New Roman" w:hAnsi="Times New Roman" w:cs="Times New Roman"/>
          <w:b/>
          <w:bCs/>
          <w:sz w:val="28"/>
          <w:szCs w:val="28"/>
          <w:lang w:eastAsia="ar-SA"/>
        </w:rPr>
        <w:t>КОСТРОМСКАЯ ОБЛАСТЬ</w:t>
      </w:r>
    </w:p>
    <w:p w:rsidR="00BB0D13" w:rsidRPr="00776085" w:rsidRDefault="00BB0D13" w:rsidP="00BB0D13">
      <w:pPr>
        <w:suppressAutoHyphens/>
        <w:jc w:val="center"/>
        <w:rPr>
          <w:rFonts w:ascii="Times New Roman" w:hAnsi="Times New Roman" w:cs="Times New Roman"/>
          <w:sz w:val="28"/>
          <w:szCs w:val="28"/>
          <w:lang w:eastAsia="ar-SA"/>
        </w:rPr>
      </w:pPr>
    </w:p>
    <w:p w:rsidR="00BB0D13" w:rsidRPr="00776085" w:rsidRDefault="00BB0D13" w:rsidP="00BB0D13">
      <w:pPr>
        <w:suppressAutoHyphens/>
        <w:jc w:val="center"/>
        <w:rPr>
          <w:rFonts w:ascii="Times New Roman" w:hAnsi="Times New Roman" w:cs="Times New Roman"/>
          <w:sz w:val="28"/>
          <w:szCs w:val="28"/>
          <w:lang w:eastAsia="ar-SA"/>
        </w:rPr>
      </w:pPr>
      <w:r w:rsidRPr="00776085">
        <w:rPr>
          <w:rFonts w:ascii="Times New Roman" w:hAnsi="Times New Roman" w:cs="Times New Roman"/>
          <w:sz w:val="28"/>
          <w:szCs w:val="28"/>
          <w:lang w:eastAsia="ar-SA"/>
        </w:rPr>
        <w:t>АДМИНИСТРАЦИЯ ЧУХЛОМСКОГО МУНИЦИПАЛЬНОГО ОКРУГА</w:t>
      </w:r>
    </w:p>
    <w:p w:rsidR="00BB0D13" w:rsidRPr="00776085" w:rsidRDefault="00BB0D13" w:rsidP="00BB0D13">
      <w:pPr>
        <w:suppressAutoHyphens/>
        <w:jc w:val="center"/>
        <w:rPr>
          <w:rFonts w:ascii="Times New Roman" w:hAnsi="Times New Roman" w:cs="Times New Roman"/>
          <w:bCs/>
          <w:sz w:val="28"/>
          <w:szCs w:val="28"/>
          <w:lang w:eastAsia="ar-SA"/>
        </w:rPr>
      </w:pPr>
      <w:r w:rsidRPr="00776085">
        <w:rPr>
          <w:rFonts w:ascii="Times New Roman" w:hAnsi="Times New Roman" w:cs="Times New Roman"/>
          <w:bCs/>
          <w:sz w:val="28"/>
          <w:szCs w:val="28"/>
          <w:lang w:eastAsia="ar-SA"/>
        </w:rPr>
        <w:t xml:space="preserve">       </w:t>
      </w:r>
    </w:p>
    <w:p w:rsidR="00BB0D13" w:rsidRPr="00776085" w:rsidRDefault="00BB0D13" w:rsidP="00BB0D13">
      <w:pPr>
        <w:suppressAutoHyphens/>
        <w:jc w:val="center"/>
        <w:rPr>
          <w:rFonts w:ascii="Times New Roman" w:hAnsi="Times New Roman" w:cs="Times New Roman"/>
          <w:b/>
          <w:bCs/>
          <w:sz w:val="28"/>
          <w:szCs w:val="28"/>
          <w:lang w:eastAsia="ar-SA"/>
        </w:rPr>
      </w:pPr>
      <w:r w:rsidRPr="00776085">
        <w:rPr>
          <w:rFonts w:ascii="Times New Roman" w:hAnsi="Times New Roman" w:cs="Times New Roman"/>
          <w:b/>
          <w:bCs/>
          <w:sz w:val="28"/>
          <w:szCs w:val="28"/>
          <w:lang w:eastAsia="ar-SA"/>
        </w:rPr>
        <w:t>ПОСТАНОВЛЕНИЕ</w:t>
      </w:r>
    </w:p>
    <w:p w:rsidR="00BB0D13" w:rsidRPr="00776085" w:rsidRDefault="00BB0D13" w:rsidP="00BB0D13">
      <w:pPr>
        <w:suppressAutoHyphens/>
        <w:jc w:val="center"/>
        <w:rPr>
          <w:rFonts w:ascii="Times New Roman" w:hAnsi="Times New Roman" w:cs="Times New Roman"/>
          <w:sz w:val="28"/>
          <w:szCs w:val="28"/>
          <w:lang w:eastAsia="ar-SA"/>
        </w:rPr>
      </w:pPr>
    </w:p>
    <w:p w:rsidR="00BB0D13" w:rsidRPr="00776085" w:rsidRDefault="00BB0D13" w:rsidP="00BB0D13">
      <w:pPr>
        <w:suppressAutoHyphens/>
        <w:jc w:val="center"/>
        <w:rPr>
          <w:rFonts w:ascii="Times New Roman" w:hAnsi="Times New Roman" w:cs="Times New Roman"/>
          <w:sz w:val="28"/>
          <w:szCs w:val="28"/>
          <w:lang w:eastAsia="ar-SA"/>
        </w:rPr>
      </w:pPr>
      <w:proofErr w:type="gramStart"/>
      <w:r w:rsidRPr="00776085">
        <w:rPr>
          <w:rFonts w:ascii="Times New Roman" w:hAnsi="Times New Roman" w:cs="Times New Roman"/>
          <w:sz w:val="28"/>
          <w:szCs w:val="28"/>
          <w:lang w:eastAsia="ar-SA"/>
        </w:rPr>
        <w:t>от</w:t>
      </w:r>
      <w:proofErr w:type="gramEnd"/>
      <w:r w:rsidRPr="00776085">
        <w:rPr>
          <w:rFonts w:ascii="Times New Roman" w:hAnsi="Times New Roman" w:cs="Times New Roman"/>
          <w:sz w:val="28"/>
          <w:szCs w:val="28"/>
          <w:lang w:eastAsia="ar-SA"/>
        </w:rPr>
        <w:t xml:space="preserve"> «  »                  2026 года № </w:t>
      </w:r>
    </w:p>
    <w:p w:rsidR="00BB0D13" w:rsidRPr="00776085" w:rsidRDefault="00BB0D13" w:rsidP="00BB0D13">
      <w:pPr>
        <w:suppressAutoHyphens/>
        <w:jc w:val="center"/>
        <w:rPr>
          <w:rFonts w:ascii="Times New Roman" w:hAnsi="Times New Roman" w:cs="Times New Roman"/>
          <w:sz w:val="28"/>
          <w:szCs w:val="28"/>
          <w:lang w:eastAsia="ar-SA"/>
        </w:rPr>
      </w:pPr>
      <w:r w:rsidRPr="00776085">
        <w:rPr>
          <w:rFonts w:ascii="Times New Roman" w:hAnsi="Times New Roman" w:cs="Times New Roman"/>
          <w:sz w:val="28"/>
          <w:szCs w:val="28"/>
          <w:lang w:eastAsia="ar-SA"/>
        </w:rPr>
        <w:t>г. Чухлома</w:t>
      </w:r>
    </w:p>
    <w:p w:rsidR="00BB0D13" w:rsidRPr="00776085" w:rsidRDefault="00BB0D13" w:rsidP="00BB0D13">
      <w:pPr>
        <w:suppressAutoHyphens/>
        <w:jc w:val="center"/>
        <w:rPr>
          <w:rFonts w:ascii="Times New Roman" w:hAnsi="Times New Roman" w:cs="Times New Roman"/>
          <w:sz w:val="28"/>
          <w:szCs w:val="28"/>
          <w:lang w:eastAsia="ar-SA"/>
        </w:rPr>
      </w:pPr>
    </w:p>
    <w:p w:rsidR="00BB0D13" w:rsidRPr="00776085" w:rsidRDefault="00BB0D13" w:rsidP="00BB0D13">
      <w:pPr>
        <w:jc w:val="center"/>
        <w:rPr>
          <w:rFonts w:ascii="Times New Roman" w:hAnsi="Times New Roman" w:cs="Times New Roman"/>
          <w:b/>
          <w:sz w:val="28"/>
          <w:szCs w:val="28"/>
        </w:rPr>
      </w:pPr>
      <w:r w:rsidRPr="00776085">
        <w:rPr>
          <w:rFonts w:ascii="Times New Roman" w:hAnsi="Times New Roman" w:cs="Times New Roman"/>
          <w:b/>
          <w:sz w:val="28"/>
          <w:szCs w:val="28"/>
        </w:rPr>
        <w:t>Об утверждении административного регламента предоставления муниципальной</w:t>
      </w:r>
      <w:r w:rsidRPr="00776085">
        <w:rPr>
          <w:rFonts w:ascii="Times New Roman" w:hAnsi="Times New Roman" w:cs="Times New Roman"/>
          <w:b/>
          <w:spacing w:val="-4"/>
          <w:sz w:val="28"/>
          <w:szCs w:val="28"/>
        </w:rPr>
        <w:t xml:space="preserve"> </w:t>
      </w:r>
      <w:r w:rsidRPr="00776085">
        <w:rPr>
          <w:rFonts w:ascii="Times New Roman" w:hAnsi="Times New Roman" w:cs="Times New Roman"/>
          <w:b/>
          <w:sz w:val="28"/>
          <w:szCs w:val="28"/>
        </w:rPr>
        <w:t>услуги</w:t>
      </w:r>
      <w:r w:rsidRPr="00776085">
        <w:rPr>
          <w:rFonts w:ascii="Times New Roman" w:hAnsi="Times New Roman" w:cs="Times New Roman"/>
          <w:b/>
          <w:spacing w:val="-4"/>
          <w:sz w:val="28"/>
          <w:szCs w:val="28"/>
        </w:rPr>
        <w:t xml:space="preserve"> </w:t>
      </w:r>
      <w:r w:rsidRPr="00776085">
        <w:rPr>
          <w:rFonts w:ascii="Times New Roman" w:hAnsi="Times New Roman" w:cs="Times New Roman"/>
          <w:b/>
          <w:sz w:val="28"/>
          <w:szCs w:val="28"/>
        </w:rPr>
        <w:t>«Перевод жилого помещения в нежилое помещение и нежилого помещения в жилое помещение» на территории Чухломского муниципального округа Костромской области</w:t>
      </w:r>
    </w:p>
    <w:p w:rsidR="007C50B6" w:rsidRPr="00776085" w:rsidRDefault="007C50B6" w:rsidP="007C50B6">
      <w:pPr>
        <w:rPr>
          <w:rFonts w:ascii="Times New Roman" w:hAnsi="Times New Roman" w:cs="Times New Roman"/>
          <w:sz w:val="28"/>
          <w:szCs w:val="28"/>
        </w:rPr>
      </w:pPr>
    </w:p>
    <w:p w:rsidR="00BB0D13" w:rsidRPr="00776085" w:rsidRDefault="007C50B6" w:rsidP="00776085">
      <w:pPr>
        <w:pStyle w:val="20"/>
        <w:keepNext/>
        <w:keepLines/>
        <w:shd w:val="clear" w:color="auto" w:fill="auto"/>
        <w:spacing w:after="0" w:line="240" w:lineRule="auto"/>
        <w:ind w:firstLine="708"/>
        <w:jc w:val="both"/>
        <w:rPr>
          <w:b w:val="0"/>
          <w:bCs w:val="0"/>
          <w:lang w:eastAsia="ar-SA"/>
        </w:rPr>
      </w:pPr>
      <w:r w:rsidRPr="00776085">
        <w:rPr>
          <w:b w:val="0"/>
        </w:rPr>
        <w:t xml:space="preserve">В соответствии с </w:t>
      </w:r>
      <w:hyperlink r:id="rId4" w:history="1">
        <w:r w:rsidRPr="00776085">
          <w:rPr>
            <w:rStyle w:val="af2"/>
            <w:b w:val="0"/>
          </w:rPr>
          <w:t>Жилищным кодексом</w:t>
        </w:r>
      </w:hyperlink>
      <w:r w:rsidRPr="00776085">
        <w:rPr>
          <w:b w:val="0"/>
        </w:rPr>
        <w:t xml:space="preserve"> Российской Федерации, </w:t>
      </w:r>
      <w:hyperlink r:id="rId5" w:history="1">
        <w:r w:rsidRPr="00776085">
          <w:rPr>
            <w:rStyle w:val="af2"/>
            <w:b w:val="0"/>
          </w:rPr>
          <w:t>Федеральным законом</w:t>
        </w:r>
      </w:hyperlink>
      <w:r w:rsidRPr="00776085">
        <w:rPr>
          <w:b w:val="0"/>
        </w:rPr>
        <w:t xml:space="preserve"> от 27 июля 2010 года N 210-ФЗ "Об организации предоставления государственных и муниципальных услуг", </w:t>
      </w:r>
      <w:hyperlink r:id="rId6" w:history="1">
        <w:r w:rsidRPr="00776085">
          <w:rPr>
            <w:rStyle w:val="af2"/>
            <w:b w:val="0"/>
          </w:rPr>
          <w:t>постановлением</w:t>
        </w:r>
      </w:hyperlink>
      <w:r w:rsidRPr="00776085">
        <w:rPr>
          <w:b w:val="0"/>
        </w:rPr>
        <w:t xml:space="preserve"> Администрацией Чухломского муниципального округа Костромской области в целях установления порядка взаимодействия с заявителями при предоставлении Администрацией Чухломского муниципального округа по переводу жилого помещения в нежилое помещение и нежилого помещения в жилое помещение, руководствуясь Уставом муниципального образования Администрацией Чухломского муниципального округа Костромской области,</w:t>
      </w:r>
    </w:p>
    <w:p w:rsidR="00BB0D13" w:rsidRPr="00776085" w:rsidRDefault="00BB0D13" w:rsidP="00BB0D13">
      <w:pPr>
        <w:pStyle w:val="20"/>
        <w:keepNext/>
        <w:keepLines/>
        <w:shd w:val="clear" w:color="auto" w:fill="auto"/>
        <w:spacing w:after="0" w:line="240" w:lineRule="auto"/>
        <w:ind w:firstLine="708"/>
        <w:jc w:val="both"/>
        <w:rPr>
          <w:b w:val="0"/>
          <w:bCs w:val="0"/>
        </w:rPr>
      </w:pPr>
      <w:proofErr w:type="gramStart"/>
      <w:r w:rsidRPr="00776085">
        <w:rPr>
          <w:b w:val="0"/>
          <w:bCs w:val="0"/>
          <w:lang w:eastAsia="ar-SA"/>
        </w:rPr>
        <w:t>администрация</w:t>
      </w:r>
      <w:proofErr w:type="gramEnd"/>
      <w:r w:rsidRPr="00776085">
        <w:rPr>
          <w:b w:val="0"/>
          <w:bCs w:val="0"/>
          <w:lang w:eastAsia="ar-SA"/>
        </w:rPr>
        <w:t xml:space="preserve"> Чухломского муниципального округа Костромской области ПОСТАНОВЛЯЕТ:</w:t>
      </w:r>
    </w:p>
    <w:p w:rsidR="007C50B6" w:rsidRPr="00776085" w:rsidRDefault="007C50B6" w:rsidP="00BB0D13">
      <w:pPr>
        <w:rPr>
          <w:rFonts w:ascii="Times New Roman" w:hAnsi="Times New Roman" w:cs="Times New Roman"/>
          <w:sz w:val="28"/>
          <w:szCs w:val="28"/>
        </w:rPr>
      </w:pPr>
      <w:bookmarkStart w:id="0" w:name="sub_1"/>
      <w:r w:rsidRPr="00776085">
        <w:rPr>
          <w:rFonts w:ascii="Times New Roman" w:hAnsi="Times New Roman" w:cs="Times New Roman"/>
          <w:sz w:val="28"/>
          <w:szCs w:val="28"/>
        </w:rPr>
        <w:t xml:space="preserve">1. Утвердить прилагаемый </w:t>
      </w:r>
      <w:hyperlink r:id="rId7" w:anchor="sub_1000" w:history="1">
        <w:r w:rsidRPr="00776085">
          <w:rPr>
            <w:rStyle w:val="af2"/>
            <w:sz w:val="28"/>
            <w:szCs w:val="28"/>
          </w:rPr>
          <w:t>Административный регламент</w:t>
        </w:r>
      </w:hyperlink>
      <w:r w:rsidRPr="00776085">
        <w:rPr>
          <w:rFonts w:ascii="Times New Roman" w:hAnsi="Times New Roman" w:cs="Times New Roman"/>
          <w:sz w:val="28"/>
          <w:szCs w:val="28"/>
        </w:rPr>
        <w:t xml:space="preserve"> предоставления Администрацией Чухломского муниципального округа муниципальной услуги по переводу жилого помещения в нежилое помещение и нежилого помещения в жилое помещение.</w:t>
      </w:r>
    </w:p>
    <w:p w:rsidR="007C50B6" w:rsidRPr="00BB0D13" w:rsidRDefault="007C50B6" w:rsidP="007C50B6">
      <w:pPr>
        <w:rPr>
          <w:rFonts w:ascii="Times New Roman" w:hAnsi="Times New Roman" w:cs="Times New Roman"/>
          <w:sz w:val="28"/>
          <w:szCs w:val="28"/>
        </w:rPr>
      </w:pPr>
      <w:bookmarkStart w:id="1" w:name="sub_2"/>
      <w:bookmarkEnd w:id="0"/>
      <w:r w:rsidRPr="00776085">
        <w:rPr>
          <w:rFonts w:ascii="Times New Roman" w:hAnsi="Times New Roman" w:cs="Times New Roman"/>
          <w:sz w:val="28"/>
          <w:szCs w:val="28"/>
        </w:rPr>
        <w:t xml:space="preserve">2. Установить, что в случае невозможности полностью приспособить объект, в котором непосредственно предоставляется муниципальная услуга, с учетом потребностей инвалидов, определенных </w:t>
      </w:r>
      <w:hyperlink r:id="rId8" w:anchor="sub_122124" w:history="1">
        <w:r w:rsidRPr="00776085">
          <w:rPr>
            <w:rStyle w:val="af2"/>
            <w:sz w:val="28"/>
            <w:szCs w:val="28"/>
          </w:rPr>
          <w:t>пунктом 2.12.4</w:t>
        </w:r>
      </w:hyperlink>
      <w:r w:rsidRPr="00776085">
        <w:rPr>
          <w:rFonts w:ascii="Times New Roman" w:hAnsi="Times New Roman" w:cs="Times New Roman"/>
          <w:sz w:val="28"/>
          <w:szCs w:val="28"/>
        </w:rPr>
        <w:t xml:space="preserve"> Административного регламента, утвержденного </w:t>
      </w:r>
      <w:hyperlink r:id="rId9" w:anchor="sub_1" w:history="1">
        <w:r w:rsidRPr="00776085">
          <w:rPr>
            <w:rStyle w:val="af2"/>
            <w:sz w:val="28"/>
            <w:szCs w:val="28"/>
          </w:rPr>
          <w:t>пунктом 1</w:t>
        </w:r>
      </w:hyperlink>
      <w:r w:rsidRPr="00776085">
        <w:rPr>
          <w:rFonts w:ascii="Times New Roman" w:hAnsi="Times New Roman" w:cs="Times New Roman"/>
          <w:sz w:val="28"/>
          <w:szCs w:val="28"/>
        </w:rPr>
        <w:t xml:space="preserve"> настоящего постановления, орган, оказывающий муниципальную услугу, должен</w:t>
      </w:r>
      <w:r w:rsidRPr="00BB0D13">
        <w:rPr>
          <w:rFonts w:ascii="Times New Roman" w:hAnsi="Times New Roman" w:cs="Times New Roman"/>
          <w:sz w:val="28"/>
          <w:szCs w:val="28"/>
        </w:rPr>
        <w:t xml:space="preserve">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rsidR="007C50B6" w:rsidRPr="00BB0D13" w:rsidRDefault="007C50B6" w:rsidP="007C50B6">
      <w:pPr>
        <w:rPr>
          <w:rFonts w:ascii="Times New Roman" w:hAnsi="Times New Roman" w:cs="Times New Roman"/>
          <w:sz w:val="28"/>
          <w:szCs w:val="28"/>
        </w:rPr>
      </w:pPr>
      <w:bookmarkStart w:id="2" w:name="sub_3"/>
      <w:bookmarkEnd w:id="1"/>
      <w:r w:rsidRPr="00BB0D13">
        <w:rPr>
          <w:rFonts w:ascii="Times New Roman" w:hAnsi="Times New Roman" w:cs="Times New Roman"/>
          <w:sz w:val="28"/>
          <w:szCs w:val="28"/>
        </w:rPr>
        <w:t>3. Главному специалисту по управлению имуществом администрации обеспечить:</w:t>
      </w:r>
    </w:p>
    <w:p w:rsidR="007C50B6" w:rsidRPr="00BB0D13" w:rsidRDefault="007C50B6" w:rsidP="007C50B6">
      <w:pPr>
        <w:rPr>
          <w:rFonts w:ascii="Times New Roman" w:hAnsi="Times New Roman" w:cs="Times New Roman"/>
          <w:sz w:val="28"/>
          <w:szCs w:val="28"/>
        </w:rPr>
      </w:pPr>
      <w:bookmarkStart w:id="3" w:name="sub_31"/>
      <w:bookmarkEnd w:id="2"/>
      <w:r w:rsidRPr="00BB0D13">
        <w:rPr>
          <w:rFonts w:ascii="Times New Roman" w:hAnsi="Times New Roman" w:cs="Times New Roman"/>
          <w:sz w:val="28"/>
          <w:szCs w:val="28"/>
        </w:rPr>
        <w:t>3.1</w:t>
      </w:r>
      <w:proofErr w:type="gramStart"/>
      <w:r w:rsidRPr="00BB0D13">
        <w:rPr>
          <w:rFonts w:ascii="Times New Roman" w:hAnsi="Times New Roman" w:cs="Times New Roman"/>
          <w:sz w:val="28"/>
          <w:szCs w:val="28"/>
        </w:rPr>
        <w:t>. выполнение</w:t>
      </w:r>
      <w:proofErr w:type="gramEnd"/>
      <w:r w:rsidRPr="00BB0D13">
        <w:rPr>
          <w:rFonts w:ascii="Times New Roman" w:hAnsi="Times New Roman" w:cs="Times New Roman"/>
          <w:sz w:val="28"/>
          <w:szCs w:val="28"/>
        </w:rPr>
        <w:t xml:space="preserve"> положений </w:t>
      </w:r>
      <w:hyperlink r:id="rId10" w:anchor="sub_1000" w:history="1">
        <w:r w:rsidRPr="00BB0D13">
          <w:rPr>
            <w:rStyle w:val="af2"/>
            <w:sz w:val="28"/>
            <w:szCs w:val="28"/>
          </w:rPr>
          <w:t>Административного регламента</w:t>
        </w:r>
      </w:hyperlink>
      <w:r w:rsidRPr="00BB0D13">
        <w:rPr>
          <w:rFonts w:ascii="Times New Roman" w:hAnsi="Times New Roman" w:cs="Times New Roman"/>
          <w:sz w:val="28"/>
          <w:szCs w:val="28"/>
        </w:rPr>
        <w:t xml:space="preserve">, утвержденного </w:t>
      </w:r>
      <w:hyperlink r:id="rId11" w:anchor="sub_1" w:history="1">
        <w:r w:rsidRPr="00BB0D13">
          <w:rPr>
            <w:rStyle w:val="af2"/>
            <w:sz w:val="28"/>
            <w:szCs w:val="28"/>
          </w:rPr>
          <w:t>пунктом 1</w:t>
        </w:r>
      </w:hyperlink>
      <w:r w:rsidRPr="00BB0D13">
        <w:rPr>
          <w:rFonts w:ascii="Times New Roman" w:hAnsi="Times New Roman" w:cs="Times New Roman"/>
          <w:sz w:val="28"/>
          <w:szCs w:val="28"/>
        </w:rPr>
        <w:t xml:space="preserve"> настоящего постановления;</w:t>
      </w:r>
    </w:p>
    <w:p w:rsidR="007C50B6" w:rsidRPr="00776085" w:rsidRDefault="007C50B6" w:rsidP="007C50B6">
      <w:pPr>
        <w:rPr>
          <w:rFonts w:ascii="Times New Roman" w:hAnsi="Times New Roman" w:cs="Times New Roman"/>
          <w:sz w:val="28"/>
          <w:szCs w:val="28"/>
        </w:rPr>
      </w:pPr>
      <w:bookmarkStart w:id="4" w:name="sub_32"/>
      <w:bookmarkEnd w:id="3"/>
      <w:r w:rsidRPr="00BB0D13">
        <w:rPr>
          <w:rFonts w:ascii="Times New Roman" w:hAnsi="Times New Roman" w:cs="Times New Roman"/>
          <w:sz w:val="28"/>
          <w:szCs w:val="28"/>
        </w:rPr>
        <w:t>3.2</w:t>
      </w:r>
      <w:proofErr w:type="gramStart"/>
      <w:r w:rsidRPr="00BB0D13">
        <w:rPr>
          <w:rFonts w:ascii="Times New Roman" w:hAnsi="Times New Roman" w:cs="Times New Roman"/>
          <w:sz w:val="28"/>
          <w:szCs w:val="28"/>
        </w:rPr>
        <w:t>. осуществление</w:t>
      </w:r>
      <w:proofErr w:type="gramEnd"/>
      <w:r w:rsidRPr="00BB0D13">
        <w:rPr>
          <w:rFonts w:ascii="Times New Roman" w:hAnsi="Times New Roman" w:cs="Times New Roman"/>
          <w:sz w:val="28"/>
          <w:szCs w:val="28"/>
        </w:rPr>
        <w:t xml:space="preserve"> мониторинга практики применения </w:t>
      </w:r>
      <w:hyperlink r:id="rId12" w:anchor="sub_1000" w:history="1">
        <w:r w:rsidRPr="00BB0D13">
          <w:rPr>
            <w:rStyle w:val="af2"/>
            <w:sz w:val="28"/>
            <w:szCs w:val="28"/>
          </w:rPr>
          <w:t>Административного регламента</w:t>
        </w:r>
      </w:hyperlink>
      <w:r w:rsidRPr="00BB0D13">
        <w:rPr>
          <w:rFonts w:ascii="Times New Roman" w:hAnsi="Times New Roman" w:cs="Times New Roman"/>
          <w:sz w:val="28"/>
          <w:szCs w:val="28"/>
        </w:rPr>
        <w:t xml:space="preserve">, утвержденного </w:t>
      </w:r>
      <w:hyperlink r:id="rId13" w:anchor="sub_1" w:history="1">
        <w:r w:rsidRPr="00BB0D13">
          <w:rPr>
            <w:rStyle w:val="af2"/>
            <w:sz w:val="28"/>
            <w:szCs w:val="28"/>
          </w:rPr>
          <w:t>пунктом 1</w:t>
        </w:r>
      </w:hyperlink>
      <w:r w:rsidRPr="00BB0D13">
        <w:rPr>
          <w:rFonts w:ascii="Times New Roman" w:hAnsi="Times New Roman" w:cs="Times New Roman"/>
          <w:sz w:val="28"/>
          <w:szCs w:val="28"/>
        </w:rPr>
        <w:t xml:space="preserve"> настоящего </w:t>
      </w:r>
      <w:r w:rsidRPr="00776085">
        <w:rPr>
          <w:rFonts w:ascii="Times New Roman" w:hAnsi="Times New Roman" w:cs="Times New Roman"/>
          <w:sz w:val="28"/>
          <w:szCs w:val="28"/>
        </w:rPr>
        <w:lastRenderedPageBreak/>
        <w:t>постановления;</w:t>
      </w:r>
    </w:p>
    <w:p w:rsidR="007C50B6" w:rsidRPr="00776085" w:rsidRDefault="007C50B6" w:rsidP="007C50B6">
      <w:pPr>
        <w:rPr>
          <w:rFonts w:ascii="Times New Roman" w:hAnsi="Times New Roman" w:cs="Times New Roman"/>
          <w:sz w:val="28"/>
          <w:szCs w:val="28"/>
        </w:rPr>
      </w:pPr>
      <w:bookmarkStart w:id="5" w:name="sub_33"/>
      <w:bookmarkEnd w:id="4"/>
      <w:r w:rsidRPr="00776085">
        <w:rPr>
          <w:rFonts w:ascii="Times New Roman" w:hAnsi="Times New Roman" w:cs="Times New Roman"/>
          <w:sz w:val="28"/>
          <w:szCs w:val="28"/>
        </w:rPr>
        <w:t xml:space="preserve">3.3. в установленном порядке размещение </w:t>
      </w:r>
      <w:hyperlink r:id="rId14" w:anchor="sub_1000" w:history="1">
        <w:r w:rsidRPr="00776085">
          <w:rPr>
            <w:rStyle w:val="af2"/>
            <w:sz w:val="28"/>
            <w:szCs w:val="28"/>
          </w:rPr>
          <w:t>Административного регламента</w:t>
        </w:r>
      </w:hyperlink>
      <w:r w:rsidRPr="00776085">
        <w:rPr>
          <w:rFonts w:ascii="Times New Roman" w:hAnsi="Times New Roman" w:cs="Times New Roman"/>
          <w:sz w:val="28"/>
          <w:szCs w:val="28"/>
        </w:rPr>
        <w:t xml:space="preserve">, утвержденного </w:t>
      </w:r>
      <w:hyperlink r:id="rId15" w:anchor="sub_1" w:history="1">
        <w:r w:rsidRPr="00776085">
          <w:rPr>
            <w:rStyle w:val="af2"/>
            <w:sz w:val="28"/>
            <w:szCs w:val="28"/>
          </w:rPr>
          <w:t>пунктом 1</w:t>
        </w:r>
      </w:hyperlink>
      <w:r w:rsidRPr="00776085">
        <w:rPr>
          <w:rFonts w:ascii="Times New Roman" w:hAnsi="Times New Roman" w:cs="Times New Roman"/>
          <w:sz w:val="28"/>
          <w:szCs w:val="28"/>
        </w:rPr>
        <w:t xml:space="preserve"> настоящего постановления, а также сведений о муниципальной услуге по переводу жилого помещения в нежилое помещение и нежилого помещения в жилое помещение в </w:t>
      </w:r>
      <w:hyperlink r:id="rId16" w:history="1">
        <w:r w:rsidRPr="00776085">
          <w:rPr>
            <w:rStyle w:val="af2"/>
            <w:sz w:val="28"/>
            <w:szCs w:val="28"/>
          </w:rPr>
          <w:t>федеральной государственной информационной системе</w:t>
        </w:r>
      </w:hyperlink>
      <w:r w:rsidRPr="00776085">
        <w:rPr>
          <w:rFonts w:ascii="Times New Roman" w:hAnsi="Times New Roman" w:cs="Times New Roman"/>
          <w:sz w:val="28"/>
          <w:szCs w:val="28"/>
        </w:rPr>
        <w:t xml:space="preserve"> "Единый портал государственных и муниципальных услуг (функций)" и в </w:t>
      </w:r>
      <w:hyperlink r:id="rId17" w:history="1">
        <w:r w:rsidRPr="00776085">
          <w:rPr>
            <w:rStyle w:val="af2"/>
            <w:sz w:val="28"/>
            <w:szCs w:val="28"/>
          </w:rPr>
          <w:t>региональной государственной информационной системе</w:t>
        </w:r>
      </w:hyperlink>
      <w:r w:rsidRPr="00776085">
        <w:rPr>
          <w:rFonts w:ascii="Times New Roman" w:hAnsi="Times New Roman" w:cs="Times New Roman"/>
          <w:sz w:val="28"/>
          <w:szCs w:val="28"/>
        </w:rPr>
        <w:t xml:space="preserve"> "Единый портал государственных и муниципальных услуг".</w:t>
      </w:r>
    </w:p>
    <w:p w:rsidR="007C50B6" w:rsidRPr="00776085" w:rsidRDefault="007C50B6" w:rsidP="007C50B6">
      <w:pPr>
        <w:rPr>
          <w:rFonts w:ascii="Times New Roman" w:hAnsi="Times New Roman" w:cs="Times New Roman"/>
          <w:sz w:val="28"/>
          <w:szCs w:val="28"/>
        </w:rPr>
      </w:pPr>
      <w:bookmarkStart w:id="6" w:name="sub_4"/>
      <w:bookmarkEnd w:id="5"/>
      <w:r w:rsidRPr="00776085">
        <w:rPr>
          <w:rFonts w:ascii="Times New Roman" w:hAnsi="Times New Roman" w:cs="Times New Roman"/>
          <w:sz w:val="28"/>
          <w:szCs w:val="28"/>
        </w:rPr>
        <w:t>4. Признать утратившими силу:</w:t>
      </w:r>
    </w:p>
    <w:p w:rsidR="007C50B6" w:rsidRPr="00776085" w:rsidRDefault="007C50B6" w:rsidP="007C50B6">
      <w:pPr>
        <w:rPr>
          <w:rFonts w:ascii="Times New Roman" w:hAnsi="Times New Roman" w:cs="Times New Roman"/>
          <w:sz w:val="28"/>
          <w:szCs w:val="28"/>
        </w:rPr>
      </w:pPr>
      <w:bookmarkStart w:id="7" w:name="sub_41"/>
      <w:bookmarkEnd w:id="6"/>
      <w:r w:rsidRPr="00776085">
        <w:rPr>
          <w:rFonts w:ascii="Times New Roman" w:hAnsi="Times New Roman" w:cs="Times New Roman"/>
          <w:sz w:val="28"/>
          <w:szCs w:val="28"/>
        </w:rPr>
        <w:t>4.1</w:t>
      </w:r>
      <w:proofErr w:type="gramStart"/>
      <w:r w:rsidRPr="00776085">
        <w:rPr>
          <w:rFonts w:ascii="Times New Roman" w:hAnsi="Times New Roman" w:cs="Times New Roman"/>
          <w:sz w:val="28"/>
          <w:szCs w:val="28"/>
        </w:rPr>
        <w:t xml:space="preserve">. </w:t>
      </w:r>
      <w:hyperlink r:id="rId18" w:history="1">
        <w:r w:rsidRPr="00776085">
          <w:rPr>
            <w:rStyle w:val="af2"/>
            <w:color w:val="auto"/>
            <w:sz w:val="28"/>
            <w:szCs w:val="28"/>
          </w:rPr>
          <w:t>постановление</w:t>
        </w:r>
        <w:proofErr w:type="gramEnd"/>
      </w:hyperlink>
      <w:r w:rsidRPr="00776085">
        <w:rPr>
          <w:rFonts w:ascii="Times New Roman" w:hAnsi="Times New Roman" w:cs="Times New Roman"/>
          <w:sz w:val="28"/>
          <w:szCs w:val="28"/>
        </w:rPr>
        <w:t xml:space="preserve"> Администрации городского поселения город Чухлома от </w:t>
      </w:r>
      <w:r w:rsidR="00BB0D13" w:rsidRPr="00776085">
        <w:rPr>
          <w:rFonts w:ascii="Times New Roman" w:hAnsi="Times New Roman" w:cs="Times New Roman"/>
          <w:sz w:val="28"/>
          <w:szCs w:val="28"/>
        </w:rPr>
        <w:t>02</w:t>
      </w:r>
      <w:r w:rsidRPr="00776085">
        <w:rPr>
          <w:rFonts w:ascii="Times New Roman" w:hAnsi="Times New Roman" w:cs="Times New Roman"/>
          <w:sz w:val="28"/>
          <w:szCs w:val="28"/>
        </w:rPr>
        <w:t xml:space="preserve"> </w:t>
      </w:r>
      <w:r w:rsidR="00BB0D13" w:rsidRPr="00776085">
        <w:rPr>
          <w:rFonts w:ascii="Times New Roman" w:hAnsi="Times New Roman" w:cs="Times New Roman"/>
          <w:sz w:val="28"/>
          <w:szCs w:val="28"/>
        </w:rPr>
        <w:t>июня</w:t>
      </w:r>
      <w:r w:rsidRPr="00776085">
        <w:rPr>
          <w:rFonts w:ascii="Times New Roman" w:hAnsi="Times New Roman" w:cs="Times New Roman"/>
          <w:sz w:val="28"/>
          <w:szCs w:val="28"/>
        </w:rPr>
        <w:t xml:space="preserve"> 20</w:t>
      </w:r>
      <w:r w:rsidR="00BB0D13" w:rsidRPr="00776085">
        <w:rPr>
          <w:rFonts w:ascii="Times New Roman" w:hAnsi="Times New Roman" w:cs="Times New Roman"/>
          <w:sz w:val="28"/>
          <w:szCs w:val="28"/>
        </w:rPr>
        <w:t>22</w:t>
      </w:r>
      <w:r w:rsidRPr="00776085">
        <w:rPr>
          <w:rFonts w:ascii="Times New Roman" w:hAnsi="Times New Roman" w:cs="Times New Roman"/>
          <w:sz w:val="28"/>
          <w:szCs w:val="28"/>
        </w:rPr>
        <w:t xml:space="preserve"> года N </w:t>
      </w:r>
      <w:r w:rsidR="00BB0D13" w:rsidRPr="00776085">
        <w:rPr>
          <w:rFonts w:ascii="Times New Roman" w:hAnsi="Times New Roman" w:cs="Times New Roman"/>
          <w:sz w:val="28"/>
          <w:szCs w:val="28"/>
        </w:rPr>
        <w:t>52</w:t>
      </w:r>
      <w:r w:rsidRPr="00776085">
        <w:rPr>
          <w:rFonts w:ascii="Times New Roman" w:hAnsi="Times New Roman" w:cs="Times New Roman"/>
          <w:sz w:val="28"/>
          <w:szCs w:val="28"/>
        </w:rPr>
        <w:t xml:space="preserve"> "Об утверждении Административного регламента предоставления Администрацией городского поселения город Чухлома муниципальной услуги по переводу жилого помещения в нежилое помещение и нежилого помещения в жилое";</w:t>
      </w:r>
    </w:p>
    <w:p w:rsidR="007C50B6" w:rsidRPr="00776085" w:rsidRDefault="00BB0D13" w:rsidP="007C50B6">
      <w:pPr>
        <w:rPr>
          <w:rFonts w:ascii="Times New Roman" w:hAnsi="Times New Roman" w:cs="Times New Roman"/>
          <w:sz w:val="28"/>
          <w:szCs w:val="28"/>
        </w:rPr>
      </w:pPr>
      <w:bookmarkStart w:id="8" w:name="sub_44"/>
      <w:bookmarkEnd w:id="7"/>
      <w:r w:rsidRPr="00776085">
        <w:rPr>
          <w:rFonts w:ascii="Times New Roman" w:hAnsi="Times New Roman" w:cs="Times New Roman"/>
          <w:color w:val="FF0000"/>
          <w:sz w:val="28"/>
          <w:szCs w:val="28"/>
        </w:rPr>
        <w:t xml:space="preserve"> </w:t>
      </w:r>
      <w:bookmarkStart w:id="9" w:name="sub_5"/>
      <w:bookmarkEnd w:id="8"/>
      <w:r w:rsidR="007C50B6" w:rsidRPr="00776085">
        <w:rPr>
          <w:rFonts w:ascii="Times New Roman" w:hAnsi="Times New Roman" w:cs="Times New Roman"/>
          <w:sz w:val="28"/>
          <w:szCs w:val="28"/>
        </w:rPr>
        <w:t xml:space="preserve">5. Положения Административного регламента, </w:t>
      </w:r>
      <w:r w:rsidR="00776085">
        <w:rPr>
          <w:rFonts w:ascii="Times New Roman" w:hAnsi="Times New Roman" w:cs="Times New Roman"/>
          <w:sz w:val="28"/>
          <w:szCs w:val="28"/>
        </w:rPr>
        <w:t xml:space="preserve"> </w:t>
      </w:r>
      <w:r w:rsidR="007C50B6" w:rsidRPr="00776085">
        <w:rPr>
          <w:rFonts w:ascii="Times New Roman" w:hAnsi="Times New Roman" w:cs="Times New Roman"/>
          <w:sz w:val="28"/>
          <w:szCs w:val="28"/>
        </w:rPr>
        <w:t xml:space="preserve">утвержденного </w:t>
      </w:r>
      <w:r w:rsidR="00776085">
        <w:rPr>
          <w:rFonts w:ascii="Times New Roman" w:hAnsi="Times New Roman" w:cs="Times New Roman"/>
          <w:sz w:val="28"/>
          <w:szCs w:val="28"/>
        </w:rPr>
        <w:t xml:space="preserve"> </w:t>
      </w:r>
      <w:hyperlink r:id="rId19" w:anchor="sub_1" w:history="1">
        <w:r w:rsidR="007C50B6" w:rsidRPr="00776085">
          <w:rPr>
            <w:rStyle w:val="af2"/>
            <w:sz w:val="28"/>
            <w:szCs w:val="28"/>
          </w:rPr>
          <w:t>пунктом 1</w:t>
        </w:r>
      </w:hyperlink>
      <w:r w:rsidR="007C50B6" w:rsidRPr="00776085">
        <w:rPr>
          <w:rFonts w:ascii="Times New Roman" w:hAnsi="Times New Roman" w:cs="Times New Roman"/>
          <w:sz w:val="28"/>
          <w:szCs w:val="28"/>
        </w:rPr>
        <w:t xml:space="preserve"> настоящего постановления, в части, касающейся предоставления муниципальной услуги по переводу жилого помещения в нежилое помещение и нежилого помещения в жилое помещение в электронном виде с использованием </w:t>
      </w:r>
      <w:hyperlink r:id="rId20" w:history="1">
        <w:r w:rsidR="007C50B6" w:rsidRPr="00776085">
          <w:rPr>
            <w:rStyle w:val="af2"/>
            <w:sz w:val="28"/>
            <w:szCs w:val="28"/>
          </w:rPr>
          <w:t>федеральной государственной информационной системы</w:t>
        </w:r>
      </w:hyperlink>
      <w:r w:rsidR="007C50B6" w:rsidRPr="00776085">
        <w:rPr>
          <w:rFonts w:ascii="Times New Roman" w:hAnsi="Times New Roman" w:cs="Times New Roman"/>
          <w:sz w:val="28"/>
          <w:szCs w:val="28"/>
        </w:rPr>
        <w:t xml:space="preserve"> "Единый портал государственных и муниципальных услуг (функций)", приостановить до подключения Администрации Чухломского муниципального округа к данному информационному ресурсу.</w:t>
      </w:r>
    </w:p>
    <w:p w:rsidR="00BB0D13" w:rsidRPr="00776085" w:rsidRDefault="007C50B6" w:rsidP="00BB0D13">
      <w:pPr>
        <w:rPr>
          <w:rFonts w:ascii="Times New Roman" w:hAnsi="Times New Roman" w:cs="Times New Roman"/>
          <w:sz w:val="28"/>
          <w:szCs w:val="28"/>
        </w:rPr>
      </w:pPr>
      <w:bookmarkStart w:id="10" w:name="sub_6"/>
      <w:bookmarkEnd w:id="9"/>
      <w:r w:rsidRPr="00776085">
        <w:rPr>
          <w:rFonts w:ascii="Times New Roman" w:hAnsi="Times New Roman" w:cs="Times New Roman"/>
          <w:sz w:val="28"/>
          <w:szCs w:val="28"/>
        </w:rPr>
        <w:t xml:space="preserve">6. </w:t>
      </w:r>
      <w:bookmarkEnd w:id="10"/>
      <w:r w:rsidR="00BB0D13" w:rsidRPr="00776085">
        <w:rPr>
          <w:rFonts w:ascii="Times New Roman" w:hAnsi="Times New Roman" w:cs="Times New Roman"/>
          <w:sz w:val="28"/>
          <w:szCs w:val="28"/>
        </w:rPr>
        <w:t>Контроль за исполнением настоящего постановления оставляю за собой.</w:t>
      </w:r>
    </w:p>
    <w:p w:rsidR="00BB0D13" w:rsidRPr="00776085" w:rsidRDefault="00BB0D13" w:rsidP="00BB0D13">
      <w:pPr>
        <w:ind w:firstLine="708"/>
        <w:rPr>
          <w:rFonts w:ascii="Times New Roman" w:hAnsi="Times New Roman" w:cs="Times New Roman"/>
          <w:sz w:val="28"/>
          <w:szCs w:val="28"/>
        </w:rPr>
      </w:pPr>
      <w:r w:rsidRPr="00776085">
        <w:rPr>
          <w:rFonts w:ascii="Times New Roman" w:hAnsi="Times New Roman" w:cs="Times New Roman"/>
          <w:sz w:val="28"/>
          <w:szCs w:val="28"/>
        </w:rPr>
        <w:t>7.Настоящее постановление вступает в силу со дня его официального опубликования.</w:t>
      </w:r>
    </w:p>
    <w:p w:rsidR="00BB0D13" w:rsidRPr="00776085" w:rsidRDefault="00BB0D13" w:rsidP="00BB0D13">
      <w:pPr>
        <w:suppressAutoHyphens/>
        <w:rPr>
          <w:rFonts w:ascii="Times New Roman" w:hAnsi="Times New Roman" w:cs="Times New Roman"/>
          <w:sz w:val="28"/>
          <w:szCs w:val="28"/>
          <w:lang w:eastAsia="ar-SA"/>
        </w:rPr>
      </w:pPr>
    </w:p>
    <w:tbl>
      <w:tblPr>
        <w:tblW w:w="5000" w:type="pct"/>
        <w:tblInd w:w="108" w:type="dxa"/>
        <w:tblLook w:val="04A0" w:firstRow="1" w:lastRow="0" w:firstColumn="1" w:lastColumn="0" w:noHBand="0" w:noVBand="1"/>
      </w:tblPr>
      <w:tblGrid>
        <w:gridCol w:w="6236"/>
        <w:gridCol w:w="3119"/>
      </w:tblGrid>
      <w:tr w:rsidR="007C50B6" w:rsidRPr="00776085" w:rsidTr="00BB0D13">
        <w:tc>
          <w:tcPr>
            <w:tcW w:w="3333" w:type="pct"/>
            <w:hideMark/>
          </w:tcPr>
          <w:p w:rsidR="007C50B6" w:rsidRPr="00776085" w:rsidRDefault="007C50B6">
            <w:pPr>
              <w:pStyle w:val="af0"/>
              <w:spacing w:line="256" w:lineRule="auto"/>
              <w:rPr>
                <w:rFonts w:ascii="Times New Roman" w:hAnsi="Times New Roman" w:cs="Times New Roman"/>
                <w:sz w:val="28"/>
                <w:szCs w:val="28"/>
              </w:rPr>
            </w:pPr>
            <w:r w:rsidRPr="00776085">
              <w:rPr>
                <w:rFonts w:ascii="Times New Roman" w:hAnsi="Times New Roman" w:cs="Times New Roman"/>
                <w:sz w:val="28"/>
                <w:szCs w:val="28"/>
              </w:rPr>
              <w:t>Глава администрации Чухломского муниципального округа</w:t>
            </w:r>
          </w:p>
        </w:tc>
        <w:tc>
          <w:tcPr>
            <w:tcW w:w="1667" w:type="pct"/>
            <w:hideMark/>
          </w:tcPr>
          <w:p w:rsidR="007C50B6" w:rsidRPr="00776085" w:rsidRDefault="007C50B6">
            <w:pPr>
              <w:pStyle w:val="ae"/>
              <w:spacing w:line="256" w:lineRule="auto"/>
              <w:jc w:val="right"/>
              <w:rPr>
                <w:rFonts w:ascii="Times New Roman" w:hAnsi="Times New Roman" w:cs="Times New Roman"/>
                <w:sz w:val="28"/>
                <w:szCs w:val="28"/>
              </w:rPr>
            </w:pPr>
            <w:proofErr w:type="spellStart"/>
            <w:r w:rsidRPr="00776085">
              <w:rPr>
                <w:rFonts w:ascii="Times New Roman" w:hAnsi="Times New Roman" w:cs="Times New Roman"/>
                <w:sz w:val="28"/>
                <w:szCs w:val="28"/>
              </w:rPr>
              <w:t>Д.С.Майоров</w:t>
            </w:r>
            <w:proofErr w:type="spellEnd"/>
          </w:p>
        </w:tc>
      </w:tr>
    </w:tbl>
    <w:p w:rsidR="007C50B6" w:rsidRPr="00776085" w:rsidRDefault="007C50B6" w:rsidP="007C50B6">
      <w:pPr>
        <w:rPr>
          <w:rFonts w:ascii="Times New Roman" w:hAnsi="Times New Roman" w:cs="Times New Roman"/>
          <w:sz w:val="28"/>
          <w:szCs w:val="28"/>
        </w:rPr>
      </w:pPr>
    </w:p>
    <w:p w:rsidR="007C50B6" w:rsidRPr="00776085" w:rsidRDefault="007C50B6" w:rsidP="007C50B6">
      <w:pPr>
        <w:rPr>
          <w:rFonts w:ascii="Times New Roman" w:hAnsi="Times New Roman" w:cs="Times New Roman"/>
          <w:sz w:val="28"/>
          <w:szCs w:val="28"/>
        </w:rPr>
      </w:pPr>
    </w:p>
    <w:p w:rsidR="007C50B6" w:rsidRPr="00776085" w:rsidRDefault="007C50B6" w:rsidP="007C50B6">
      <w:pPr>
        <w:rPr>
          <w:rFonts w:ascii="Times New Roman" w:hAnsi="Times New Roman" w:cs="Times New Roman"/>
          <w:sz w:val="28"/>
          <w:szCs w:val="28"/>
        </w:rPr>
      </w:pPr>
    </w:p>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7C50B6" w:rsidRDefault="007C50B6" w:rsidP="007C50B6"/>
    <w:p w:rsidR="00BB0D13" w:rsidRPr="0025407A" w:rsidRDefault="00BB0D13" w:rsidP="00BB0D13">
      <w:pPr>
        <w:pStyle w:val="30"/>
        <w:shd w:val="clear" w:color="auto" w:fill="auto"/>
        <w:tabs>
          <w:tab w:val="left" w:pos="8100"/>
        </w:tabs>
        <w:spacing w:before="0"/>
        <w:ind w:firstLine="0"/>
        <w:jc w:val="right"/>
        <w:rPr>
          <w:b w:val="0"/>
          <w:sz w:val="24"/>
          <w:szCs w:val="24"/>
        </w:rPr>
      </w:pPr>
      <w:r w:rsidRPr="0025407A">
        <w:rPr>
          <w:b w:val="0"/>
          <w:sz w:val="24"/>
          <w:szCs w:val="24"/>
        </w:rPr>
        <w:lastRenderedPageBreak/>
        <w:t>Приложение</w:t>
      </w:r>
    </w:p>
    <w:p w:rsidR="00BB0D13" w:rsidRPr="0025407A" w:rsidRDefault="00BB0D13" w:rsidP="00BB0D13">
      <w:pPr>
        <w:pStyle w:val="30"/>
        <w:shd w:val="clear" w:color="auto" w:fill="auto"/>
        <w:tabs>
          <w:tab w:val="left" w:pos="8100"/>
        </w:tabs>
        <w:spacing w:before="0"/>
        <w:ind w:firstLine="0"/>
        <w:jc w:val="right"/>
        <w:rPr>
          <w:b w:val="0"/>
          <w:sz w:val="24"/>
          <w:szCs w:val="24"/>
        </w:rPr>
      </w:pPr>
      <w:r w:rsidRPr="0025407A">
        <w:rPr>
          <w:b w:val="0"/>
          <w:sz w:val="24"/>
          <w:szCs w:val="24"/>
        </w:rPr>
        <w:t xml:space="preserve">                                                                                                                                Утвержден </w:t>
      </w:r>
    </w:p>
    <w:p w:rsidR="00BB0D13" w:rsidRPr="0025407A" w:rsidRDefault="00BB0D13" w:rsidP="00BB0D13">
      <w:pPr>
        <w:pStyle w:val="30"/>
        <w:shd w:val="clear" w:color="auto" w:fill="auto"/>
        <w:tabs>
          <w:tab w:val="left" w:pos="8100"/>
        </w:tabs>
        <w:spacing w:before="0"/>
        <w:ind w:firstLine="0"/>
        <w:jc w:val="right"/>
        <w:rPr>
          <w:b w:val="0"/>
          <w:sz w:val="24"/>
          <w:szCs w:val="24"/>
        </w:rPr>
      </w:pPr>
      <w:proofErr w:type="gramStart"/>
      <w:r w:rsidRPr="0025407A">
        <w:rPr>
          <w:b w:val="0"/>
          <w:sz w:val="24"/>
          <w:szCs w:val="24"/>
        </w:rPr>
        <w:t>постановлением</w:t>
      </w:r>
      <w:proofErr w:type="gramEnd"/>
      <w:r w:rsidRPr="0025407A">
        <w:rPr>
          <w:b w:val="0"/>
          <w:sz w:val="24"/>
          <w:szCs w:val="24"/>
        </w:rPr>
        <w:t xml:space="preserve"> администрации </w:t>
      </w:r>
    </w:p>
    <w:p w:rsidR="00BB0D13" w:rsidRPr="0025407A" w:rsidRDefault="00BB0D13" w:rsidP="00BB0D13">
      <w:pPr>
        <w:pStyle w:val="30"/>
        <w:shd w:val="clear" w:color="auto" w:fill="auto"/>
        <w:tabs>
          <w:tab w:val="left" w:pos="8100"/>
        </w:tabs>
        <w:spacing w:before="0"/>
        <w:ind w:firstLine="0"/>
        <w:jc w:val="right"/>
        <w:rPr>
          <w:b w:val="0"/>
          <w:sz w:val="24"/>
          <w:szCs w:val="24"/>
        </w:rPr>
      </w:pPr>
      <w:r w:rsidRPr="0025407A">
        <w:rPr>
          <w:b w:val="0"/>
          <w:sz w:val="24"/>
          <w:szCs w:val="24"/>
        </w:rPr>
        <w:t xml:space="preserve">Чухломского муниципального </w:t>
      </w:r>
      <w:r>
        <w:rPr>
          <w:b w:val="0"/>
          <w:sz w:val="24"/>
          <w:szCs w:val="24"/>
        </w:rPr>
        <w:t>округа</w:t>
      </w:r>
    </w:p>
    <w:p w:rsidR="00BB0D13" w:rsidRPr="0025407A" w:rsidRDefault="00BB0D13" w:rsidP="00BB0D13">
      <w:pPr>
        <w:pStyle w:val="30"/>
        <w:shd w:val="clear" w:color="auto" w:fill="auto"/>
        <w:tabs>
          <w:tab w:val="left" w:pos="8100"/>
        </w:tabs>
        <w:spacing w:before="0"/>
        <w:ind w:firstLine="0"/>
        <w:jc w:val="right"/>
        <w:rPr>
          <w:b w:val="0"/>
          <w:sz w:val="24"/>
          <w:szCs w:val="24"/>
        </w:rPr>
      </w:pPr>
      <w:r w:rsidRPr="0025407A">
        <w:rPr>
          <w:b w:val="0"/>
          <w:sz w:val="24"/>
          <w:szCs w:val="24"/>
        </w:rPr>
        <w:t>Костромской области</w:t>
      </w:r>
    </w:p>
    <w:p w:rsidR="00BB0D13" w:rsidRPr="0025407A" w:rsidRDefault="00BB0D13" w:rsidP="00BB0D13">
      <w:pPr>
        <w:pStyle w:val="30"/>
        <w:shd w:val="clear" w:color="auto" w:fill="auto"/>
        <w:tabs>
          <w:tab w:val="left" w:pos="7230"/>
        </w:tabs>
        <w:spacing w:before="0"/>
        <w:ind w:firstLine="0"/>
        <w:jc w:val="left"/>
        <w:rPr>
          <w:b w:val="0"/>
          <w:sz w:val="24"/>
          <w:szCs w:val="24"/>
        </w:rPr>
      </w:pPr>
      <w:r w:rsidRPr="0025407A">
        <w:rPr>
          <w:b w:val="0"/>
        </w:rPr>
        <w:t xml:space="preserve">                                                                                </w:t>
      </w:r>
      <w:r>
        <w:rPr>
          <w:b w:val="0"/>
        </w:rPr>
        <w:t xml:space="preserve">                   </w:t>
      </w:r>
      <w:r w:rsidRPr="0025407A">
        <w:rPr>
          <w:b w:val="0"/>
        </w:rPr>
        <w:t xml:space="preserve"> </w:t>
      </w:r>
      <w:proofErr w:type="gramStart"/>
      <w:r>
        <w:rPr>
          <w:b w:val="0"/>
          <w:sz w:val="24"/>
          <w:szCs w:val="24"/>
        </w:rPr>
        <w:t>от</w:t>
      </w:r>
      <w:proofErr w:type="gramEnd"/>
      <w:r>
        <w:rPr>
          <w:b w:val="0"/>
          <w:sz w:val="24"/>
          <w:szCs w:val="24"/>
        </w:rPr>
        <w:t xml:space="preserve"> « »           2026 года</w:t>
      </w:r>
    </w:p>
    <w:p w:rsidR="007C50B6" w:rsidRDefault="007C50B6" w:rsidP="007C50B6">
      <w:pPr>
        <w:rPr>
          <w:color w:val="FF0000"/>
        </w:rPr>
      </w:pPr>
    </w:p>
    <w:p w:rsidR="007C50B6" w:rsidRDefault="007C50B6" w:rsidP="007C50B6">
      <w:pPr>
        <w:pStyle w:val="1"/>
        <w:rPr>
          <w:rFonts w:eastAsiaTheme="minorEastAsia"/>
          <w:color w:val="auto"/>
        </w:rPr>
      </w:pPr>
      <w:r>
        <w:rPr>
          <w:rFonts w:eastAsiaTheme="minorEastAsia"/>
          <w:color w:val="auto"/>
        </w:rPr>
        <w:t>Административный регламент</w:t>
      </w:r>
      <w:r>
        <w:rPr>
          <w:rFonts w:eastAsiaTheme="minorEastAsia"/>
          <w:color w:val="auto"/>
        </w:rPr>
        <w:br/>
        <w:t xml:space="preserve">предоставления </w:t>
      </w:r>
      <w:r>
        <w:rPr>
          <w:rFonts w:eastAsiaTheme="minorEastAsia"/>
        </w:rPr>
        <w:t>Администрацией Чухломского муниципального округа</w:t>
      </w:r>
      <w:r w:rsidR="00487584">
        <w:rPr>
          <w:rFonts w:eastAsiaTheme="minorEastAsia"/>
        </w:rPr>
        <w:t xml:space="preserve"> Костромской области</w:t>
      </w:r>
      <w:r>
        <w:rPr>
          <w:rFonts w:eastAsiaTheme="minorEastAsia"/>
          <w:color w:val="auto"/>
        </w:rPr>
        <w:t xml:space="preserve"> муниципальной услуги по переводу жилого помещения в нежилое помещение и нежилого помещения в жилое помещение</w:t>
      </w:r>
    </w:p>
    <w:p w:rsidR="007C50B6" w:rsidRDefault="007C50B6" w:rsidP="007C50B6"/>
    <w:p w:rsidR="007C50B6" w:rsidRDefault="007C50B6" w:rsidP="007C50B6">
      <w:pPr>
        <w:pStyle w:val="1"/>
        <w:rPr>
          <w:rFonts w:eastAsiaTheme="minorEastAsia"/>
          <w:color w:val="auto"/>
        </w:rPr>
      </w:pPr>
      <w:bookmarkStart w:id="11" w:name="sub_1100"/>
      <w:r>
        <w:rPr>
          <w:rFonts w:eastAsiaTheme="minorEastAsia"/>
          <w:color w:val="auto"/>
        </w:rPr>
        <w:t>Раздел 1. Общие положения</w:t>
      </w:r>
    </w:p>
    <w:p w:rsidR="007C50B6" w:rsidRDefault="007C50B6" w:rsidP="007C50B6">
      <w:pPr>
        <w:pStyle w:val="1"/>
        <w:rPr>
          <w:rFonts w:eastAsiaTheme="minorEastAsia"/>
          <w:color w:val="auto"/>
        </w:rPr>
      </w:pPr>
      <w:bookmarkStart w:id="12" w:name="sub_1111"/>
      <w:bookmarkEnd w:id="11"/>
      <w:r>
        <w:rPr>
          <w:rFonts w:eastAsiaTheme="minorEastAsia"/>
          <w:color w:val="auto"/>
        </w:rPr>
        <w:t>1.1. Предмет регулирования Административного регламента</w:t>
      </w:r>
    </w:p>
    <w:bookmarkEnd w:id="12"/>
    <w:p w:rsidR="007C50B6" w:rsidRDefault="007C50B6" w:rsidP="007C50B6"/>
    <w:p w:rsidR="007C50B6" w:rsidRDefault="007C50B6" w:rsidP="007C50B6">
      <w:bookmarkStart w:id="13" w:name="sub_11111"/>
      <w:r>
        <w:t>1.1.1. Административный регламент предоставления Администрацией Чухломского муниципального округа муниципальной услуги по переводу жилого помещения в нежилое помещение и нежилого помещения в жилое помещение (далее - Административный регламент), регулирует отношения, связанные с предоставлением муниципальной услуги по переводу жилого помещения в нежилое помещение и нежилого помещения в жилое помещение (далее - муниципальная услуга), устанавливает сроки и последовательность административных процедур (действий) (в том числе в электронном виде) при осуществлении полномочий по предоставлению Администрацией Чухломского муниципального округа муниципальной услуги, порядок взаимодействия Администрации Чухломского муниципального округа с заявителями, иными органами государственной власти и местного самоуправления, учреждениями и организациями.</w:t>
      </w:r>
    </w:p>
    <w:bookmarkEnd w:id="13"/>
    <w:p w:rsidR="007C50B6" w:rsidRDefault="007C50B6" w:rsidP="007C50B6"/>
    <w:p w:rsidR="007C50B6" w:rsidRDefault="007C50B6" w:rsidP="007C50B6">
      <w:pPr>
        <w:pStyle w:val="1"/>
        <w:rPr>
          <w:rFonts w:eastAsiaTheme="minorEastAsia"/>
          <w:color w:val="auto"/>
        </w:rPr>
      </w:pPr>
      <w:bookmarkStart w:id="14" w:name="sub_1112"/>
      <w:r>
        <w:rPr>
          <w:rFonts w:eastAsiaTheme="minorEastAsia"/>
          <w:color w:val="auto"/>
        </w:rPr>
        <w:t>1.2. Круг заявителей</w:t>
      </w:r>
    </w:p>
    <w:bookmarkEnd w:id="14"/>
    <w:p w:rsidR="007C50B6" w:rsidRDefault="007C50B6" w:rsidP="007C50B6"/>
    <w:p w:rsidR="007C50B6" w:rsidRDefault="007C50B6" w:rsidP="007C50B6">
      <w:bookmarkStart w:id="15" w:name="sub_11121"/>
      <w:r>
        <w:t>1.2.1. Заявителями, в отношении которых предоставляется муниципальная услуга,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соответствующего помещения, либо уполномоченными собственником на обращение за предоставлением муниципальной услуги (далее - заявители).</w:t>
      </w:r>
    </w:p>
    <w:p w:rsidR="007C50B6" w:rsidRDefault="007C50B6" w:rsidP="007C50B6">
      <w:bookmarkStart w:id="16" w:name="sub_11122"/>
      <w:bookmarkEnd w:id="15"/>
      <w:r>
        <w:t>1.2.2. В случае, когда заявителем является юридическое лицо, от имени заявителя с заявлением о предоставлении муниципальной услуги вправе обращаться лицо, уполномоченное на обращение с заявлением о предоставлении муниципальной услуги, имеющее право действовать без доверенности от имени юридического лица либо полномочия которого подтверждаются документом за подписью руководителя юридического лица или иного лица, уполномоченного на это законом и учредительными документами (далее также - заявитель, представитель заявителя).</w:t>
      </w:r>
    </w:p>
    <w:p w:rsidR="007C50B6" w:rsidRDefault="007C50B6" w:rsidP="007C50B6">
      <w:bookmarkStart w:id="17" w:name="sub_11123"/>
      <w:bookmarkEnd w:id="16"/>
      <w:r>
        <w:t>1.2.3. От имени заявителя с заявлением вправе обратиться его представитель (далее также - заявитель) при наличии доверенности или иного документа, подтверждающего право обращаться от имени заявителя.</w:t>
      </w:r>
    </w:p>
    <w:bookmarkEnd w:id="17"/>
    <w:p w:rsidR="007C50B6" w:rsidRDefault="007C50B6" w:rsidP="007C50B6"/>
    <w:p w:rsidR="00400442" w:rsidRDefault="00400442" w:rsidP="007C50B6"/>
    <w:p w:rsidR="00400442" w:rsidRDefault="00400442" w:rsidP="007C50B6"/>
    <w:p w:rsidR="007C50B6" w:rsidRDefault="007C50B6" w:rsidP="007C50B6">
      <w:pPr>
        <w:pStyle w:val="1"/>
        <w:rPr>
          <w:rFonts w:eastAsiaTheme="minorEastAsia"/>
          <w:color w:val="auto"/>
        </w:rPr>
      </w:pPr>
      <w:bookmarkStart w:id="18" w:name="sub_1113"/>
      <w:r>
        <w:rPr>
          <w:rFonts w:eastAsiaTheme="minorEastAsia"/>
          <w:color w:val="auto"/>
        </w:rPr>
        <w:lastRenderedPageBreak/>
        <w:t>1.3. Информирование о предоставлении муниципальной услуги</w:t>
      </w:r>
    </w:p>
    <w:bookmarkEnd w:id="18"/>
    <w:p w:rsidR="007C50B6" w:rsidRDefault="007C50B6" w:rsidP="007C50B6"/>
    <w:p w:rsidR="007C50B6" w:rsidRDefault="007C50B6" w:rsidP="007C50B6">
      <w:bookmarkStart w:id="19" w:name="sub_11131"/>
      <w:r>
        <w:t>1.3.1.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а также справочная информация, размещается 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на официальном сайте Администрации Чухломского муниципального округа в информационно-телекоммуникационной сети "Интернет", а также на Едином портале государственных и муниципальных услуг (функций) (</w:t>
      </w:r>
      <w:hyperlink r:id="rId21" w:history="1">
        <w:r>
          <w:rPr>
            <w:rStyle w:val="af2"/>
            <w:rFonts w:ascii="Times New Roman CYR" w:hAnsi="Times New Roman CYR" w:cs="Times New Roman CYR"/>
          </w:rPr>
          <w:t>gosuslugi.ru</w:t>
        </w:r>
      </w:hyperlink>
      <w:r>
        <w:t>) (далее - ЕПГУ) и в региональной государственной информационной системе Единый портал Костромской области (</w:t>
      </w:r>
      <w:hyperlink r:id="rId22" w:history="1">
        <w:r>
          <w:rPr>
            <w:rStyle w:val="af2"/>
            <w:rFonts w:ascii="Times New Roman CYR" w:hAnsi="Times New Roman CYR" w:cs="Times New Roman CYR"/>
          </w:rPr>
          <w:t>44gosuslugi.ru</w:t>
        </w:r>
      </w:hyperlink>
      <w:r>
        <w:t>) (далее - РПГУ).</w:t>
      </w:r>
    </w:p>
    <w:p w:rsidR="007C50B6" w:rsidRDefault="007C50B6" w:rsidP="007C50B6">
      <w:bookmarkStart w:id="20" w:name="sub_11132"/>
      <w:bookmarkEnd w:id="19"/>
      <w:r>
        <w:t>1.3.2. К справочной информации относится следующая информация:</w:t>
      </w:r>
    </w:p>
    <w:p w:rsidR="007C50B6" w:rsidRDefault="007C50B6" w:rsidP="007C50B6">
      <w:bookmarkStart w:id="21" w:name="sub_111321"/>
      <w:bookmarkEnd w:id="20"/>
      <w:r>
        <w:t>а) место нахождения и график работ Администрации Чухломского муниципального округа (далее - Администрация), ее структурных подразделений, предоставляющих муниципальные услуги, государственных и муниципальных органов и организаций, обращение в которые необходимо для получения муниципальной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его филиалов и территориально обособленных структурных подразделений (далее - МФЦ);</w:t>
      </w:r>
    </w:p>
    <w:p w:rsidR="007C50B6" w:rsidRDefault="007C50B6" w:rsidP="007C50B6">
      <w:bookmarkStart w:id="22" w:name="sub_111322"/>
      <w:bookmarkEnd w:id="21"/>
      <w:proofErr w:type="gramStart"/>
      <w:r>
        <w:t>б</w:t>
      </w:r>
      <w:proofErr w:type="gramEnd"/>
      <w:r>
        <w:t>) справочные телефоны структурных подразделений Администрации, организаций, участвующих в предоставлении муниципальной услуги, в том числе номер телефона-автоинформатора;</w:t>
      </w:r>
    </w:p>
    <w:p w:rsidR="007C50B6" w:rsidRDefault="007C50B6" w:rsidP="007C50B6">
      <w:bookmarkStart w:id="23" w:name="sub_111323"/>
      <w:bookmarkEnd w:id="22"/>
      <w:proofErr w:type="gramStart"/>
      <w:r>
        <w:t>в</w:t>
      </w:r>
      <w:proofErr w:type="gramEnd"/>
      <w:r>
        <w:t>) адреса официальных сайтов, а также электронной почты и (или) формы обратной связи Администрации, органов и организаций, участвующих в предоставлении муниципальной услуги в информационно-телекоммуникационной сети "Интернет".</w:t>
      </w:r>
    </w:p>
    <w:p w:rsidR="007C50B6" w:rsidRDefault="007C50B6" w:rsidP="007C50B6">
      <w:bookmarkStart w:id="24" w:name="sub_11133"/>
      <w:bookmarkEnd w:id="23"/>
      <w:r>
        <w:t>1.3.3. Администрация обеспечивает в установленном порядке размещение и актуализацию указанной информации.</w:t>
      </w:r>
    </w:p>
    <w:p w:rsidR="007C50B6" w:rsidRDefault="007C50B6" w:rsidP="007C50B6">
      <w:bookmarkStart w:id="25" w:name="sub_11134"/>
      <w:bookmarkEnd w:id="24"/>
      <w:r>
        <w:t xml:space="preserve">1.3.4. Для получения информации по вопросам предоставления муниципальной услуги заявитель обращается лично, письменно, по телефону, по электронной почте в Администрацию, МФЦ, через </w:t>
      </w:r>
      <w:hyperlink r:id="rId23" w:history="1">
        <w:r>
          <w:rPr>
            <w:rStyle w:val="af2"/>
            <w:rFonts w:ascii="Times New Roman CYR" w:hAnsi="Times New Roman CYR" w:cs="Times New Roman CYR"/>
          </w:rPr>
          <w:t>ЕПГУ</w:t>
        </w:r>
      </w:hyperlink>
      <w:r>
        <w:t xml:space="preserve"> или через </w:t>
      </w:r>
      <w:hyperlink r:id="rId24" w:history="1">
        <w:r>
          <w:rPr>
            <w:rStyle w:val="af2"/>
            <w:rFonts w:ascii="Times New Roman CYR" w:hAnsi="Times New Roman CYR" w:cs="Times New Roman CYR"/>
          </w:rPr>
          <w:t>РПГУ</w:t>
        </w:r>
      </w:hyperlink>
      <w:r>
        <w:t>.</w:t>
      </w:r>
    </w:p>
    <w:p w:rsidR="007C50B6" w:rsidRDefault="007C50B6" w:rsidP="007C50B6">
      <w:bookmarkStart w:id="26" w:name="sub_11135"/>
      <w:bookmarkEnd w:id="25"/>
      <w:r>
        <w:t xml:space="preserve">1.3.5. Для получения сведений о ходе предоставления муниципальной услуги заявитель обращается лично, письменно, по телефону, по электронной почте в Администрацию, или через </w:t>
      </w:r>
      <w:hyperlink r:id="rId25" w:history="1">
        <w:r>
          <w:rPr>
            <w:rStyle w:val="af2"/>
            <w:rFonts w:ascii="Times New Roman CYR" w:hAnsi="Times New Roman CYR" w:cs="Times New Roman CYR"/>
          </w:rPr>
          <w:t>РПГУ</w:t>
        </w:r>
      </w:hyperlink>
      <w:r>
        <w:t>.</w:t>
      </w:r>
    </w:p>
    <w:p w:rsidR="007C50B6" w:rsidRDefault="007C50B6" w:rsidP="007C50B6">
      <w:bookmarkStart w:id="27" w:name="sub_11136"/>
      <w:bookmarkEnd w:id="26"/>
      <w:r>
        <w:t xml:space="preserve">1.3.6.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 заявителю после указания даты и входящего номера полученной при подаче документов расписки, а при использовании </w:t>
      </w:r>
      <w:hyperlink r:id="rId26" w:history="1">
        <w:r>
          <w:rPr>
            <w:rStyle w:val="af2"/>
            <w:rFonts w:ascii="Times New Roman CYR" w:hAnsi="Times New Roman CYR" w:cs="Times New Roman CYR"/>
          </w:rPr>
          <w:t>РПГУ</w:t>
        </w:r>
      </w:hyperlink>
      <w:r>
        <w:t xml:space="preserve"> - после прохождения процедур авторизации.</w:t>
      </w:r>
    </w:p>
    <w:p w:rsidR="007C50B6" w:rsidRDefault="007C50B6" w:rsidP="007C50B6">
      <w:bookmarkStart w:id="28" w:name="sub_11137"/>
      <w:bookmarkEnd w:id="27"/>
      <w:r>
        <w:t>1.3.7. Информирование (консультирование) по вопросам предоставления муниципальной услуги осуществляется специалистами Администрации, в том числе специально выделенными для предоставления консультаций.</w:t>
      </w:r>
    </w:p>
    <w:p w:rsidR="007C50B6" w:rsidRDefault="007C50B6" w:rsidP="007C50B6">
      <w:bookmarkStart w:id="29" w:name="sub_11138"/>
      <w:bookmarkEnd w:id="28"/>
      <w:r>
        <w:t>1.3.8. Консультации предоставляются по следующим вопросам:</w:t>
      </w:r>
    </w:p>
    <w:p w:rsidR="007C50B6" w:rsidRDefault="007C50B6" w:rsidP="007C50B6">
      <w:bookmarkStart w:id="30" w:name="sub_111381"/>
      <w:bookmarkEnd w:id="29"/>
      <w:proofErr w:type="gramStart"/>
      <w:r>
        <w:t>а</w:t>
      </w:r>
      <w:proofErr w:type="gramEnd"/>
      <w:r>
        <w:t>) содержание и ход предоставления муниципальной услуги;</w:t>
      </w:r>
    </w:p>
    <w:p w:rsidR="007C50B6" w:rsidRDefault="007C50B6" w:rsidP="007C50B6">
      <w:bookmarkStart w:id="31" w:name="sub_111382"/>
      <w:bookmarkEnd w:id="30"/>
      <w:proofErr w:type="gramStart"/>
      <w:r>
        <w:t>б</w:t>
      </w:r>
      <w:proofErr w:type="gramEnd"/>
      <w:r>
        <w:t>) перечень документов, необходимых для предоставления муниципальной услуги, комплектность (достаточность) представленных документов;</w:t>
      </w:r>
    </w:p>
    <w:p w:rsidR="007C50B6" w:rsidRDefault="007C50B6" w:rsidP="007C50B6">
      <w:bookmarkStart w:id="32" w:name="sub_111383"/>
      <w:bookmarkEnd w:id="31"/>
      <w:proofErr w:type="gramStart"/>
      <w:r>
        <w:t>в</w:t>
      </w:r>
      <w:proofErr w:type="gramEnd"/>
      <w:r>
        <w:t>) источник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rsidR="007C50B6" w:rsidRDefault="007C50B6" w:rsidP="007C50B6">
      <w:bookmarkStart w:id="33" w:name="sub_111384"/>
      <w:bookmarkEnd w:id="32"/>
      <w:proofErr w:type="gramStart"/>
      <w:r>
        <w:t>г</w:t>
      </w:r>
      <w:proofErr w:type="gramEnd"/>
      <w:r>
        <w:t>) время приема и выдачи документов специалистами Администрации, МФЦ;</w:t>
      </w:r>
    </w:p>
    <w:p w:rsidR="007C50B6" w:rsidRDefault="007C50B6" w:rsidP="007C50B6">
      <w:bookmarkStart w:id="34" w:name="sub_111385"/>
      <w:bookmarkEnd w:id="33"/>
      <w:proofErr w:type="gramStart"/>
      <w:r>
        <w:t>д</w:t>
      </w:r>
      <w:proofErr w:type="gramEnd"/>
      <w:r>
        <w:t>) срок принятия Администрацией решения о предоставлении муниципальной услуги;</w:t>
      </w:r>
    </w:p>
    <w:p w:rsidR="007C50B6" w:rsidRDefault="007C50B6" w:rsidP="007C50B6">
      <w:bookmarkStart w:id="35" w:name="sub_111386"/>
      <w:bookmarkEnd w:id="34"/>
      <w:r>
        <w:lastRenderedPageBreak/>
        <w:t xml:space="preserve">е) порядок обжалования действий (бездействий) и решений, осуществляемых и принимаемых Администрацией, МФЦ, организациями, привлекаемыми МФЦ для реализации своих функций в соответствии с </w:t>
      </w:r>
      <w:hyperlink r:id="rId27" w:history="1">
        <w:r>
          <w:rPr>
            <w:rStyle w:val="af2"/>
            <w:rFonts w:ascii="Times New Roman CYR" w:hAnsi="Times New Roman CYR" w:cs="Times New Roman CYR"/>
          </w:rPr>
          <w:t>Федеральным законом</w:t>
        </w:r>
      </w:hyperlink>
      <w:r>
        <w:t xml:space="preserve"> от 27 июля 2010 года N 210-ФЗ "Об организации предоставления государственных и муниципальных услуг" (далее - Федеральный закон от 27 июля 2010 года N 210-ФЗ), а также их должностными лицами, муниципальными служащими, работниками в ходе предоставления муниципальной услуги.</w:t>
      </w:r>
    </w:p>
    <w:p w:rsidR="007C50B6" w:rsidRDefault="007C50B6" w:rsidP="007C50B6">
      <w:bookmarkStart w:id="36" w:name="sub_11139"/>
      <w:bookmarkEnd w:id="35"/>
      <w:r>
        <w:t>1.3.9. Информация по вопросам предоставления муниципальной услуги также размещается:</w:t>
      </w:r>
    </w:p>
    <w:p w:rsidR="007C50B6" w:rsidRDefault="007C50B6" w:rsidP="007C50B6">
      <w:bookmarkStart w:id="37" w:name="sub_111391"/>
      <w:bookmarkEnd w:id="36"/>
      <w:proofErr w:type="gramStart"/>
      <w:r>
        <w:t>а</w:t>
      </w:r>
      <w:proofErr w:type="gramEnd"/>
      <w:r>
        <w:t>) на информационных стендах общественных организаций, органов территориального общественного самоуправления (по согласованию);</w:t>
      </w:r>
    </w:p>
    <w:p w:rsidR="007C50B6" w:rsidRDefault="007C50B6" w:rsidP="007C50B6">
      <w:bookmarkStart w:id="38" w:name="sub_111392"/>
      <w:bookmarkEnd w:id="37"/>
      <w:proofErr w:type="gramStart"/>
      <w:r>
        <w:t>б</w:t>
      </w:r>
      <w:proofErr w:type="gramEnd"/>
      <w:r>
        <w:t>) на информационных стендах и (или) иных источниках информирования в МФЦ;</w:t>
      </w:r>
    </w:p>
    <w:p w:rsidR="007C50B6" w:rsidRDefault="007C50B6" w:rsidP="007C50B6">
      <w:bookmarkStart w:id="39" w:name="sub_111393"/>
      <w:bookmarkEnd w:id="38"/>
      <w:proofErr w:type="gramStart"/>
      <w:r>
        <w:t>в</w:t>
      </w:r>
      <w:proofErr w:type="gramEnd"/>
      <w:r>
        <w:t>) в средствах массовой информации, в информационных материалах (брошюрах, буклетах).</w:t>
      </w:r>
    </w:p>
    <w:p w:rsidR="007C50B6" w:rsidRDefault="007C50B6" w:rsidP="007C50B6">
      <w:bookmarkStart w:id="40" w:name="sub_111310"/>
      <w:bookmarkEnd w:id="39"/>
      <w:r>
        <w:t xml:space="preserve">1.3.10.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w:t>
      </w:r>
      <w:hyperlink r:id="rId28" w:history="1">
        <w:r>
          <w:rPr>
            <w:rStyle w:val="af2"/>
            <w:rFonts w:ascii="Times New Roman CYR" w:hAnsi="Times New Roman CYR" w:cs="Times New Roman CYR"/>
          </w:rPr>
          <w:t>ЕПГУ</w:t>
        </w:r>
      </w:hyperlink>
      <w:r>
        <w:t xml:space="preserve">, </w:t>
      </w:r>
      <w:hyperlink r:id="rId29" w:history="1">
        <w:r>
          <w:rPr>
            <w:rStyle w:val="af2"/>
            <w:rFonts w:ascii="Times New Roman CYR" w:hAnsi="Times New Roman CYR" w:cs="Times New Roman CYR"/>
          </w:rPr>
          <w:t>РПГУ</w:t>
        </w:r>
      </w:hyperlink>
      <w:r>
        <w:t>, установленном в настоящем подразделе.</w:t>
      </w:r>
    </w:p>
    <w:bookmarkEnd w:id="40"/>
    <w:p w:rsidR="007C50B6" w:rsidRDefault="007C50B6" w:rsidP="007C50B6"/>
    <w:p w:rsidR="007C50B6" w:rsidRDefault="007C50B6" w:rsidP="007C50B6">
      <w:pPr>
        <w:pStyle w:val="1"/>
        <w:rPr>
          <w:rFonts w:eastAsiaTheme="minorEastAsia"/>
          <w:color w:val="auto"/>
        </w:rPr>
      </w:pPr>
      <w:bookmarkStart w:id="41" w:name="sub_1200"/>
      <w:r>
        <w:rPr>
          <w:rFonts w:eastAsiaTheme="minorEastAsia"/>
          <w:color w:val="auto"/>
        </w:rPr>
        <w:t>Раздел 2. Стандарт предоставления муниципальной услуги</w:t>
      </w:r>
    </w:p>
    <w:p w:rsidR="007C50B6" w:rsidRDefault="007C50B6" w:rsidP="007C50B6">
      <w:pPr>
        <w:pStyle w:val="1"/>
        <w:rPr>
          <w:rFonts w:eastAsiaTheme="minorEastAsia"/>
          <w:color w:val="auto"/>
        </w:rPr>
      </w:pPr>
      <w:bookmarkStart w:id="42" w:name="sub_1221"/>
      <w:bookmarkEnd w:id="41"/>
      <w:r>
        <w:rPr>
          <w:rFonts w:eastAsiaTheme="minorEastAsia"/>
          <w:color w:val="auto"/>
        </w:rPr>
        <w:t>2.1. Наименование муниципальной услуги</w:t>
      </w:r>
    </w:p>
    <w:bookmarkEnd w:id="42"/>
    <w:p w:rsidR="007C50B6" w:rsidRDefault="007C50B6" w:rsidP="007C50B6"/>
    <w:p w:rsidR="007C50B6" w:rsidRDefault="007C50B6" w:rsidP="007C50B6">
      <w:r>
        <w:t>Наименование муниципальной услуги - перевод жилого помещения в нежилое помещение и нежилого помещения в жилое помещение.</w:t>
      </w:r>
    </w:p>
    <w:p w:rsidR="007C50B6" w:rsidRDefault="007C50B6" w:rsidP="007C50B6"/>
    <w:p w:rsidR="007C50B6" w:rsidRDefault="007C50B6" w:rsidP="007C50B6">
      <w:pPr>
        <w:pStyle w:val="1"/>
        <w:rPr>
          <w:rFonts w:eastAsiaTheme="minorEastAsia"/>
          <w:color w:val="auto"/>
        </w:rPr>
      </w:pPr>
      <w:bookmarkStart w:id="43" w:name="sub_1222"/>
      <w:r>
        <w:rPr>
          <w:rFonts w:eastAsiaTheme="minorEastAsia"/>
          <w:color w:val="auto"/>
        </w:rPr>
        <w:t>2.2. Наименование органа местного самоуправления, предоставляющего муниципальную услугу</w:t>
      </w:r>
    </w:p>
    <w:bookmarkEnd w:id="43"/>
    <w:p w:rsidR="007C50B6" w:rsidRDefault="007C50B6" w:rsidP="007C50B6"/>
    <w:p w:rsidR="007C50B6" w:rsidRDefault="007C50B6" w:rsidP="007C50B6">
      <w:bookmarkStart w:id="44" w:name="sub_12221"/>
      <w:r>
        <w:t xml:space="preserve">2.2.1. Муниципальная услуга предоставляется </w:t>
      </w:r>
      <w:r>
        <w:rPr>
          <w:iCs/>
        </w:rPr>
        <w:t xml:space="preserve">администрацией </w:t>
      </w:r>
      <w:r>
        <w:t xml:space="preserve">Чухломского муниципального округа </w:t>
      </w:r>
      <w:r>
        <w:rPr>
          <w:iCs/>
        </w:rPr>
        <w:t>Костромской области.</w:t>
      </w:r>
    </w:p>
    <w:p w:rsidR="007C50B6" w:rsidRDefault="007C50B6" w:rsidP="007C50B6">
      <w:bookmarkStart w:id="45" w:name="sub_12222"/>
      <w:bookmarkEnd w:id="44"/>
      <w:r>
        <w:t>2.2.2. В предоставлении муниципальной услуги участвуют:</w:t>
      </w:r>
    </w:p>
    <w:p w:rsidR="007C50B6" w:rsidRDefault="007C50B6" w:rsidP="007C50B6">
      <w:bookmarkStart w:id="46" w:name="sub_122221"/>
      <w:bookmarkEnd w:id="45"/>
      <w:proofErr w:type="gramStart"/>
      <w:r>
        <w:t>а</w:t>
      </w:r>
      <w:proofErr w:type="gramEnd"/>
      <w:r>
        <w:t>) Федеральная служба государственной регистрации, кадастра и картографии;</w:t>
      </w:r>
    </w:p>
    <w:p w:rsidR="007C50B6" w:rsidRDefault="007C50B6" w:rsidP="007C50B6">
      <w:bookmarkStart w:id="47" w:name="sub_122222"/>
      <w:bookmarkEnd w:id="46"/>
      <w:proofErr w:type="gramStart"/>
      <w:r>
        <w:t>б</w:t>
      </w:r>
      <w:proofErr w:type="gramEnd"/>
      <w:r>
        <w:t>) органы и организации по государственному техническому учету и (или) технической инвентаризации;</w:t>
      </w:r>
    </w:p>
    <w:p w:rsidR="007C50B6" w:rsidRDefault="007C50B6" w:rsidP="007C50B6">
      <w:bookmarkStart w:id="48" w:name="sub_122223"/>
      <w:bookmarkEnd w:id="47"/>
      <w:proofErr w:type="gramStart"/>
      <w:r>
        <w:t>в</w:t>
      </w:r>
      <w:proofErr w:type="gramEnd"/>
      <w:r>
        <w:t>) Территориальное подразделение Главного управления по вопросам миграции МВД Российской Федерации, Областное государственное казенное учреждение «Многофункциональный центр предоставления государственных и муниципальных услуг»;</w:t>
      </w:r>
    </w:p>
    <w:p w:rsidR="007C50B6" w:rsidRDefault="007C50B6" w:rsidP="007C50B6">
      <w:bookmarkStart w:id="49" w:name="sub_122224"/>
      <w:bookmarkEnd w:id="48"/>
      <w:proofErr w:type="gramStart"/>
      <w:r>
        <w:t>г</w:t>
      </w:r>
      <w:proofErr w:type="gramEnd"/>
      <w:r>
        <w:t>) специализированные проектные организации и организации, выполняющие строительно-монтажные работы;</w:t>
      </w:r>
    </w:p>
    <w:p w:rsidR="007C50B6" w:rsidRDefault="007C50B6" w:rsidP="007C50B6">
      <w:bookmarkStart w:id="50" w:name="sub_122225"/>
      <w:bookmarkEnd w:id="49"/>
      <w:proofErr w:type="gramStart"/>
      <w:r>
        <w:t>д</w:t>
      </w:r>
      <w:proofErr w:type="gramEnd"/>
      <w:r>
        <w:t>) МФЦ.</w:t>
      </w:r>
    </w:p>
    <w:p w:rsidR="007C50B6" w:rsidRDefault="007C50B6" w:rsidP="007C50B6">
      <w:bookmarkStart w:id="51" w:name="sub_12223"/>
      <w:bookmarkEnd w:id="50"/>
      <w:r>
        <w:t>2.2.3. При получении муниципальной услуги заявитель взаимодействует:</w:t>
      </w:r>
    </w:p>
    <w:p w:rsidR="007C50B6" w:rsidRDefault="007C50B6" w:rsidP="007C50B6">
      <w:bookmarkStart w:id="52" w:name="sub_122231"/>
      <w:bookmarkEnd w:id="51"/>
      <w:proofErr w:type="gramStart"/>
      <w:r>
        <w:t>а</w:t>
      </w:r>
      <w:proofErr w:type="gramEnd"/>
      <w:r>
        <w:t>) со специализированными проектными организациями и организациями, выполняющими строительно-монтажные работы для подготовки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C50B6" w:rsidRDefault="007C50B6" w:rsidP="007C50B6">
      <w:bookmarkStart w:id="53" w:name="sub_122232"/>
      <w:bookmarkEnd w:id="52"/>
      <w:proofErr w:type="gramStart"/>
      <w:r>
        <w:t>б</w:t>
      </w:r>
      <w:proofErr w:type="gramEnd"/>
      <w:r>
        <w:t xml:space="preserve">) с органами и организациями по государственному техническому учету и (или) </w:t>
      </w:r>
      <w:r>
        <w:lastRenderedPageBreak/>
        <w:t>технической инвентаризации для выполнения услуг по технической инвентаризации объектов недвижимости и выдачи документов.</w:t>
      </w:r>
    </w:p>
    <w:p w:rsidR="007C50B6" w:rsidRDefault="007C50B6" w:rsidP="007C50B6">
      <w:bookmarkStart w:id="54" w:name="sub_12224"/>
      <w:bookmarkEnd w:id="53"/>
      <w:r>
        <w:t>2.2.4. При предоставлении муниципальной услуги Администрация взаимодействует со следующими органами и организациями:</w:t>
      </w:r>
    </w:p>
    <w:p w:rsidR="007C50B6" w:rsidRDefault="007C50B6" w:rsidP="007C50B6">
      <w:bookmarkStart w:id="55" w:name="sub_122241"/>
      <w:bookmarkEnd w:id="54"/>
      <w:proofErr w:type="gramStart"/>
      <w:r>
        <w:t>а</w:t>
      </w:r>
      <w:proofErr w:type="gramEnd"/>
      <w:r>
        <w:t>) с Федеральной службой государственной регистрации, кадастра и картографии для получения выписки из Единого государственного реестра недвижимости;</w:t>
      </w:r>
    </w:p>
    <w:p w:rsidR="007C50B6" w:rsidRDefault="007C50B6" w:rsidP="007C50B6">
      <w:bookmarkStart w:id="56" w:name="sub_122242"/>
      <w:bookmarkEnd w:id="55"/>
      <w:proofErr w:type="gramStart"/>
      <w:r>
        <w:t>б</w:t>
      </w:r>
      <w:proofErr w:type="gramEnd"/>
      <w:r>
        <w:t>) с органами и организациями по государственному техническому учету и (или) технической инвентаризации для получения сведений из:</w:t>
      </w:r>
    </w:p>
    <w:bookmarkEnd w:id="56"/>
    <w:p w:rsidR="007C50B6" w:rsidRDefault="007C50B6" w:rsidP="007C50B6">
      <w:proofErr w:type="gramStart"/>
      <w:r>
        <w:t>плана</w:t>
      </w:r>
      <w:proofErr w:type="gramEnd"/>
      <w:r>
        <w:t xml:space="preserve"> переводимого помещения с его техническим описанием;</w:t>
      </w:r>
    </w:p>
    <w:p w:rsidR="007C50B6" w:rsidRDefault="007C50B6" w:rsidP="007C50B6">
      <w:proofErr w:type="gramStart"/>
      <w:r>
        <w:t>технического</w:t>
      </w:r>
      <w:proofErr w:type="gramEnd"/>
      <w:r>
        <w:t xml:space="preserve"> паспорта помещения (в случае, если переводимое помещение является жилым);</w:t>
      </w:r>
    </w:p>
    <w:p w:rsidR="007C50B6" w:rsidRDefault="007C50B6" w:rsidP="007C50B6">
      <w:proofErr w:type="gramStart"/>
      <w:r>
        <w:t>поэтажного</w:t>
      </w:r>
      <w:proofErr w:type="gramEnd"/>
      <w:r>
        <w:t xml:space="preserve"> плана дома, в котором находится переводимое помещение;</w:t>
      </w:r>
    </w:p>
    <w:p w:rsidR="007C50B6" w:rsidRDefault="007C50B6" w:rsidP="007C50B6">
      <w:bookmarkStart w:id="57" w:name="sub_122243"/>
      <w:proofErr w:type="gramStart"/>
      <w:r>
        <w:t>в</w:t>
      </w:r>
      <w:proofErr w:type="gramEnd"/>
      <w:r>
        <w:t>) с территориальными подразделениями Главного управления по вопросам миграции МВД Российской Федерации или Филиалом ОГКУ МФЦ по Чухломскому району для получения документов, содержащих сведения, подтверждающие, что жилое помещение не используется собственником данного помещения или иным гражданином в качестве места постоянного проживания.</w:t>
      </w:r>
    </w:p>
    <w:bookmarkEnd w:id="57"/>
    <w:p w:rsidR="007C50B6" w:rsidRDefault="007C50B6" w:rsidP="007C50B6"/>
    <w:p w:rsidR="007C50B6" w:rsidRDefault="007C50B6" w:rsidP="007C50B6">
      <w:pPr>
        <w:pStyle w:val="1"/>
        <w:rPr>
          <w:rFonts w:eastAsiaTheme="minorEastAsia"/>
          <w:color w:val="auto"/>
        </w:rPr>
      </w:pPr>
      <w:bookmarkStart w:id="58" w:name="sub_1223"/>
      <w:r>
        <w:rPr>
          <w:rFonts w:eastAsiaTheme="minorEastAsia"/>
          <w:color w:val="auto"/>
        </w:rPr>
        <w:t>2.3. Результат предоставления муниципальной услуги</w:t>
      </w:r>
    </w:p>
    <w:bookmarkEnd w:id="58"/>
    <w:p w:rsidR="007C50B6" w:rsidRDefault="007C50B6" w:rsidP="007C50B6"/>
    <w:p w:rsidR="007C50B6" w:rsidRDefault="007C50B6" w:rsidP="007C50B6">
      <w:bookmarkStart w:id="59" w:name="sub_12231"/>
      <w:r>
        <w:t>2.3.1. Результатом предоставления муниципальной услуги является принятие решения:</w:t>
      </w:r>
    </w:p>
    <w:p w:rsidR="007C50B6" w:rsidRDefault="007C50B6" w:rsidP="007C50B6">
      <w:bookmarkStart w:id="60" w:name="sub_122311"/>
      <w:bookmarkEnd w:id="59"/>
      <w:proofErr w:type="gramStart"/>
      <w:r>
        <w:t>а</w:t>
      </w:r>
      <w:proofErr w:type="gramEnd"/>
      <w:r>
        <w:t>) о переводе жилого помещения в нежилое помещение и нежилого помещения в жилое помещение (далее - решение о переводе);</w:t>
      </w:r>
    </w:p>
    <w:p w:rsidR="007C50B6" w:rsidRDefault="007C50B6" w:rsidP="007C50B6">
      <w:bookmarkStart w:id="61" w:name="sub_122312"/>
      <w:bookmarkEnd w:id="60"/>
      <w:proofErr w:type="gramStart"/>
      <w:r>
        <w:t>б</w:t>
      </w:r>
      <w:proofErr w:type="gramEnd"/>
      <w:r>
        <w:t>) об отказе в переводе жилого помещения в нежилое помещение и нежилого помещения в жилое помещение (далее - решение об отказе в переводе).</w:t>
      </w:r>
    </w:p>
    <w:p w:rsidR="007C50B6" w:rsidRDefault="007C50B6" w:rsidP="007C50B6">
      <w:bookmarkStart w:id="62" w:name="sub_12232"/>
      <w:bookmarkEnd w:id="61"/>
      <w:r>
        <w:t>2.3.2. Процедура предоставления муниципальной услуги завершается получением заявителем одного из следующих документов:</w:t>
      </w:r>
    </w:p>
    <w:p w:rsidR="007C50B6" w:rsidRDefault="007C50B6" w:rsidP="007C50B6">
      <w:bookmarkStart w:id="63" w:name="sub_122321"/>
      <w:bookmarkEnd w:id="62"/>
      <w:proofErr w:type="gramStart"/>
      <w:r>
        <w:t>а</w:t>
      </w:r>
      <w:proofErr w:type="gramEnd"/>
      <w:r>
        <w:t>) уведомления о переводе жилого (нежилого) помещения в нежилое (жилое) помещение с приложением копии постановления Администрации Чухломского муниципального округа о переводе жилого (нежилого) помещения в нежилое (жилое) помещение;</w:t>
      </w:r>
    </w:p>
    <w:p w:rsidR="007C50B6" w:rsidRDefault="007C50B6" w:rsidP="007C50B6">
      <w:bookmarkStart w:id="64" w:name="sub_122322"/>
      <w:bookmarkEnd w:id="63"/>
      <w:proofErr w:type="gramStart"/>
      <w:r>
        <w:t>б</w:t>
      </w:r>
      <w:proofErr w:type="gramEnd"/>
      <w:r>
        <w:t>) уведомления об отказе в переводе жилого (нежилого) помещения в нежилое (жилое) помещение с приложением копии постановления Администрации Чухломского муниципального округа об отказе в переводе жилого (нежилого) помещения в нежилое (жилое) помещение.</w:t>
      </w:r>
    </w:p>
    <w:bookmarkEnd w:id="64"/>
    <w:p w:rsidR="007C50B6" w:rsidRDefault="007C50B6" w:rsidP="007C50B6"/>
    <w:p w:rsidR="007C50B6" w:rsidRDefault="007C50B6" w:rsidP="007C50B6">
      <w:pPr>
        <w:pStyle w:val="1"/>
        <w:rPr>
          <w:rFonts w:eastAsiaTheme="minorEastAsia"/>
          <w:color w:val="auto"/>
        </w:rPr>
      </w:pPr>
      <w:bookmarkStart w:id="65" w:name="sub_1224"/>
      <w:r>
        <w:rPr>
          <w:rFonts w:eastAsiaTheme="minorEastAsia"/>
          <w:color w:val="auto"/>
        </w:rPr>
        <w:t>2.4. Срок предоставления муниципальной услуги</w:t>
      </w:r>
    </w:p>
    <w:bookmarkEnd w:id="65"/>
    <w:p w:rsidR="007C50B6" w:rsidRDefault="007C50B6" w:rsidP="007C50B6"/>
    <w:p w:rsidR="007C50B6" w:rsidRDefault="007C50B6" w:rsidP="007C50B6">
      <w:bookmarkStart w:id="66" w:name="sub_12241"/>
      <w:r>
        <w:t>2.4.1. Срок предоставления муниципальной услуги:</w:t>
      </w:r>
    </w:p>
    <w:p w:rsidR="007C50B6" w:rsidRDefault="007C50B6" w:rsidP="007C50B6">
      <w:bookmarkStart w:id="67" w:name="sub_122411"/>
      <w:bookmarkEnd w:id="66"/>
      <w:proofErr w:type="gramStart"/>
      <w:r>
        <w:t>а</w:t>
      </w:r>
      <w:proofErr w:type="gramEnd"/>
      <w:r>
        <w:t xml:space="preserve">) решение о переводе или об отказе в переводе помещения принимается не позднее чем через 45 календарных дней со дня предоставления документов, обязанность по предоставлению которых в соответствии с </w:t>
      </w:r>
      <w:hyperlink r:id="rId30" w:anchor="sub_12261" w:history="1">
        <w:r>
          <w:rPr>
            <w:rStyle w:val="af2"/>
            <w:rFonts w:ascii="Times New Roman CYR" w:hAnsi="Times New Roman CYR" w:cs="Times New Roman CYR"/>
          </w:rPr>
          <w:t>пунктом 2.6.1</w:t>
        </w:r>
      </w:hyperlink>
      <w:r>
        <w:t xml:space="preserve"> настоящего Административного регламента возложена на заявителя;</w:t>
      </w:r>
    </w:p>
    <w:p w:rsidR="007C50B6" w:rsidRDefault="007C50B6" w:rsidP="007C50B6">
      <w:bookmarkStart w:id="68" w:name="sub_122412"/>
      <w:bookmarkEnd w:id="67"/>
      <w:proofErr w:type="gramStart"/>
      <w:r>
        <w:t>б</w:t>
      </w:r>
      <w:proofErr w:type="gramEnd"/>
      <w:r>
        <w:t xml:space="preserve">) выдача решения о переводе или об отказе в переводе помещения осуществляется не позднее чем через 3 рабочих дня со дня принятия одного из указанных в </w:t>
      </w:r>
      <w:hyperlink r:id="rId31" w:anchor="sub_12231" w:history="1">
        <w:r>
          <w:rPr>
            <w:rStyle w:val="af2"/>
            <w:rFonts w:ascii="Times New Roman CYR" w:hAnsi="Times New Roman CYR" w:cs="Times New Roman CYR"/>
          </w:rPr>
          <w:t>пункте 2.3.1</w:t>
        </w:r>
      </w:hyperlink>
      <w:r>
        <w:t xml:space="preserve"> настоящего Административного регламента решений.</w:t>
      </w:r>
    </w:p>
    <w:p w:rsidR="007C50B6" w:rsidRDefault="007C50B6" w:rsidP="007C50B6">
      <w:bookmarkStart w:id="69" w:name="sub_12242"/>
      <w:bookmarkEnd w:id="68"/>
      <w:r>
        <w:t>2.4.2. В случае представления заявителем заявления и документов через МФЦ, срок предоставления муниципальной услуги исчисляется со дня передачи МФЦ таких документов в Администрацию.</w:t>
      </w:r>
    </w:p>
    <w:bookmarkEnd w:id="69"/>
    <w:p w:rsidR="007C50B6" w:rsidRDefault="007C50B6" w:rsidP="007C50B6"/>
    <w:p w:rsidR="007C50B6" w:rsidRDefault="007C50B6" w:rsidP="007C50B6">
      <w:pPr>
        <w:pStyle w:val="1"/>
        <w:rPr>
          <w:rFonts w:eastAsiaTheme="minorEastAsia"/>
          <w:color w:val="auto"/>
        </w:rPr>
      </w:pPr>
      <w:bookmarkStart w:id="70" w:name="sub_1225"/>
      <w:r>
        <w:rPr>
          <w:rFonts w:eastAsiaTheme="minorEastAsia"/>
          <w:color w:val="auto"/>
        </w:rPr>
        <w:lastRenderedPageBreak/>
        <w:t>2.5. Перечень нормативных правовых актов, регулирующих предоставление муниципальной услуги</w:t>
      </w:r>
    </w:p>
    <w:bookmarkEnd w:id="70"/>
    <w:p w:rsidR="007C50B6" w:rsidRDefault="007C50B6" w:rsidP="007C50B6"/>
    <w:p w:rsidR="007C50B6" w:rsidRDefault="007C50B6" w:rsidP="007C50B6">
      <w:bookmarkStart w:id="71" w:name="sub_12251"/>
      <w:r>
        <w:t>2.5.1. Муниципальная услуга предоставляется в соответствии со следующими нормативными правовыми актами:</w:t>
      </w:r>
    </w:p>
    <w:p w:rsidR="007C50B6" w:rsidRDefault="007C50B6" w:rsidP="007C50B6">
      <w:bookmarkStart w:id="72" w:name="sub_122511"/>
      <w:bookmarkEnd w:id="71"/>
      <w:proofErr w:type="gramStart"/>
      <w:r>
        <w:t>а</w:t>
      </w:r>
      <w:proofErr w:type="gramEnd"/>
      <w:r>
        <w:t xml:space="preserve">) </w:t>
      </w:r>
      <w:hyperlink r:id="rId32" w:history="1">
        <w:r>
          <w:rPr>
            <w:rStyle w:val="af2"/>
            <w:rFonts w:ascii="Times New Roman CYR" w:hAnsi="Times New Roman CYR" w:cs="Times New Roman CYR"/>
          </w:rPr>
          <w:t>Конституцией</w:t>
        </w:r>
      </w:hyperlink>
      <w:r>
        <w:t xml:space="preserve"> Российской Федерации ("Собрание законодательства Российской Федерации", 4 августа 2014 года, N 31, статья 4398);</w:t>
      </w:r>
    </w:p>
    <w:p w:rsidR="007C50B6" w:rsidRDefault="007C50B6" w:rsidP="007C50B6">
      <w:bookmarkStart w:id="73" w:name="sub_122512"/>
      <w:bookmarkEnd w:id="72"/>
      <w:proofErr w:type="gramStart"/>
      <w:r>
        <w:t>б</w:t>
      </w:r>
      <w:proofErr w:type="gramEnd"/>
      <w:r>
        <w:t xml:space="preserve">) </w:t>
      </w:r>
      <w:hyperlink r:id="rId33" w:history="1">
        <w:r>
          <w:rPr>
            <w:rStyle w:val="af2"/>
            <w:rFonts w:ascii="Times New Roman CYR" w:hAnsi="Times New Roman CYR" w:cs="Times New Roman CYR"/>
          </w:rPr>
          <w:t>Жилищным кодексом</w:t>
        </w:r>
      </w:hyperlink>
      <w:r>
        <w:t xml:space="preserve"> Российской Федерации ("Собрание законодательства Российской Федерации", 3 января 2005 года, N 1 (часть 1), статья 14);</w:t>
      </w:r>
    </w:p>
    <w:p w:rsidR="007C50B6" w:rsidRDefault="007C50B6" w:rsidP="007C50B6">
      <w:bookmarkStart w:id="74" w:name="sub_122513"/>
      <w:bookmarkEnd w:id="73"/>
      <w:proofErr w:type="gramStart"/>
      <w:r>
        <w:t>в</w:t>
      </w:r>
      <w:proofErr w:type="gramEnd"/>
      <w:r>
        <w:t xml:space="preserve">) </w:t>
      </w:r>
      <w:hyperlink r:id="rId34" w:history="1">
        <w:r>
          <w:rPr>
            <w:rStyle w:val="af2"/>
            <w:rFonts w:ascii="Times New Roman CYR" w:hAnsi="Times New Roman CYR" w:cs="Times New Roman CYR"/>
          </w:rPr>
          <w:t>Градостроительным кодексом</w:t>
        </w:r>
      </w:hyperlink>
      <w:r>
        <w:t xml:space="preserve"> Российской Федерации ("Российская газета", 29 декабря 2004 года, N 190);</w:t>
      </w:r>
    </w:p>
    <w:p w:rsidR="007C50B6" w:rsidRDefault="007C50B6" w:rsidP="007C50B6">
      <w:bookmarkStart w:id="75" w:name="sub_122514"/>
      <w:bookmarkEnd w:id="74"/>
      <w:proofErr w:type="gramStart"/>
      <w:r>
        <w:t>г</w:t>
      </w:r>
      <w:proofErr w:type="gramEnd"/>
      <w:r>
        <w:t xml:space="preserve">) </w:t>
      </w:r>
      <w:hyperlink r:id="rId35" w:history="1">
        <w:r>
          <w:rPr>
            <w:rStyle w:val="af2"/>
            <w:rFonts w:ascii="Times New Roman CYR" w:hAnsi="Times New Roman CYR" w:cs="Times New Roman CYR"/>
          </w:rPr>
          <w:t>Федеральным законом</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6 октября 2003 года, N 40, статья 3822);</w:t>
      </w:r>
    </w:p>
    <w:p w:rsidR="007C50B6" w:rsidRDefault="007C50B6" w:rsidP="007C50B6">
      <w:bookmarkStart w:id="76" w:name="sub_122515"/>
      <w:bookmarkEnd w:id="75"/>
      <w:proofErr w:type="gramStart"/>
      <w:r>
        <w:t>д</w:t>
      </w:r>
      <w:proofErr w:type="gramEnd"/>
      <w:r>
        <w:t xml:space="preserve">) </w:t>
      </w:r>
      <w:hyperlink r:id="rId36" w:history="1">
        <w:r>
          <w:rPr>
            <w:rStyle w:val="af2"/>
            <w:rFonts w:ascii="Times New Roman CYR" w:hAnsi="Times New Roman CYR" w:cs="Times New Roman CYR"/>
          </w:rPr>
          <w:t>Федеральным законом</w:t>
        </w:r>
      </w:hyperlink>
      <w:r>
        <w:t xml:space="preserve"> от 27 июля 2010 года N 210-ФЗ "Об организации предоставления государственных и муниципальных услуг" ("Российская газета", 30 июля 2010 года, N 168);</w:t>
      </w:r>
    </w:p>
    <w:p w:rsidR="007C50B6" w:rsidRDefault="007C50B6" w:rsidP="007C50B6">
      <w:bookmarkStart w:id="77" w:name="sub_122516"/>
      <w:bookmarkEnd w:id="76"/>
      <w:proofErr w:type="gramStart"/>
      <w:r>
        <w:t>е</w:t>
      </w:r>
      <w:proofErr w:type="gramEnd"/>
      <w:r>
        <w:t xml:space="preserve">) </w:t>
      </w:r>
      <w:hyperlink r:id="rId37" w:history="1">
        <w:r>
          <w:rPr>
            <w:rStyle w:val="af2"/>
            <w:rFonts w:ascii="Times New Roman CYR" w:hAnsi="Times New Roman CYR" w:cs="Times New Roman CYR"/>
          </w:rPr>
          <w:t>Федеральным законом</w:t>
        </w:r>
      </w:hyperlink>
      <w:r>
        <w:t xml:space="preserve"> от 6 апреля 2011 года N 63-ФЗ "Об электронной подписи" ("Собрание законодательства Российской Федерации", 11 апреля 2011 года, N 15, статья 2036);</w:t>
      </w:r>
    </w:p>
    <w:p w:rsidR="007C50B6" w:rsidRDefault="007C50B6" w:rsidP="007C50B6">
      <w:bookmarkStart w:id="78" w:name="sub_122517"/>
      <w:bookmarkEnd w:id="77"/>
      <w:proofErr w:type="gramStart"/>
      <w:r>
        <w:t>ж</w:t>
      </w:r>
      <w:proofErr w:type="gramEnd"/>
      <w:r>
        <w:t xml:space="preserve">) </w:t>
      </w:r>
      <w:hyperlink r:id="rId38" w:history="1">
        <w:r>
          <w:rPr>
            <w:rStyle w:val="af2"/>
            <w:rFonts w:ascii="Times New Roman CYR" w:hAnsi="Times New Roman CYR" w:cs="Times New Roman CYR"/>
          </w:rPr>
          <w:t>постановлением</w:t>
        </w:r>
      </w:hyperlink>
      <w:r>
        <w:t xml:space="preserve"> Правительства Российской Федерации от 10 августа 2005 года N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 августа 2005 года, N 33, статья 3430);</w:t>
      </w:r>
    </w:p>
    <w:p w:rsidR="007C50B6" w:rsidRDefault="007C50B6" w:rsidP="007C50B6">
      <w:bookmarkStart w:id="79" w:name="sub_122518"/>
      <w:bookmarkEnd w:id="78"/>
      <w:proofErr w:type="gramStart"/>
      <w:r>
        <w:t>з</w:t>
      </w:r>
      <w:proofErr w:type="gramEnd"/>
      <w:r>
        <w:t xml:space="preserve">) </w:t>
      </w:r>
      <w:hyperlink r:id="rId39" w:history="1">
        <w:r>
          <w:rPr>
            <w:rStyle w:val="af2"/>
            <w:rFonts w:ascii="Times New Roman CYR" w:hAnsi="Times New Roman CYR" w:cs="Times New Roman CYR"/>
          </w:rP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N 148);</w:t>
      </w:r>
    </w:p>
    <w:p w:rsidR="007C50B6" w:rsidRDefault="007C50B6" w:rsidP="007C50B6">
      <w:bookmarkStart w:id="80" w:name="sub_122519"/>
      <w:bookmarkEnd w:id="79"/>
      <w:proofErr w:type="gramStart"/>
      <w:r>
        <w:t>и</w:t>
      </w:r>
      <w:proofErr w:type="gramEnd"/>
      <w:r>
        <w:t xml:space="preserve">) </w:t>
      </w:r>
      <w:hyperlink r:id="rId40" w:history="1">
        <w:r>
          <w:rPr>
            <w:rStyle w:val="af2"/>
            <w:rFonts w:ascii="Times New Roman CYR" w:hAnsi="Times New Roman CYR" w:cs="Times New Roman CYR"/>
          </w:rPr>
          <w:t>постановлением</w:t>
        </w:r>
      </w:hyperlink>
      <w:r>
        <w:t xml:space="preserve"> Государственного Администрации Российской Федерации по строительству и жилищно-коммунальному комплексу от 27 сентября 2003 года N 170 "Об утверждении Правил и норм технической эксплуатации жилищного фонда" ("Российская газета", 23 октября 2003 года, N 214);</w:t>
      </w:r>
    </w:p>
    <w:p w:rsidR="007C50B6" w:rsidRDefault="007C50B6" w:rsidP="007C50B6">
      <w:bookmarkStart w:id="81" w:name="sub_1225110"/>
      <w:bookmarkEnd w:id="80"/>
      <w:proofErr w:type="gramStart"/>
      <w:r>
        <w:t>к</w:t>
      </w:r>
      <w:proofErr w:type="gramEnd"/>
      <w:r>
        <w:t xml:space="preserve">) </w:t>
      </w:r>
      <w:hyperlink r:id="rId41" w:history="1">
        <w:r>
          <w:rPr>
            <w:rStyle w:val="af2"/>
            <w:rFonts w:ascii="Times New Roman CYR" w:hAnsi="Times New Roman CYR" w:cs="Times New Roman CYR"/>
          </w:rPr>
          <w:t>Уставом</w:t>
        </w:r>
      </w:hyperlink>
      <w:r>
        <w:t xml:space="preserve"> муниципального образования городское поселение город Чухлома</w:t>
      </w:r>
      <w:r>
        <w:rPr>
          <w:bCs/>
        </w:rPr>
        <w:t xml:space="preserve"> от 17 ноября 2005 года № 9 (Специальный выпуск «Вестник Чухломы» от 28.12.2006 г.)</w:t>
      </w:r>
      <w:r>
        <w:t>;</w:t>
      </w:r>
    </w:p>
    <w:p w:rsidR="007C50B6" w:rsidRDefault="007C50B6" w:rsidP="007C50B6">
      <w:bookmarkStart w:id="82" w:name="sub_1225111"/>
      <w:bookmarkEnd w:id="81"/>
      <w:proofErr w:type="gramStart"/>
      <w:r>
        <w:t>л</w:t>
      </w:r>
      <w:proofErr w:type="gramEnd"/>
      <w:r>
        <w:t>) настоящим Административным регламентом.</w:t>
      </w:r>
    </w:p>
    <w:p w:rsidR="002F1201" w:rsidRPr="005052DA" w:rsidRDefault="002F1201" w:rsidP="007C50B6">
      <w:proofErr w:type="gramStart"/>
      <w:r w:rsidRPr="005052DA">
        <w:t>м</w:t>
      </w:r>
      <w:proofErr w:type="gramEnd"/>
      <w:r w:rsidRPr="005052DA">
        <w:t>)</w:t>
      </w:r>
      <w:r w:rsidR="005052DA" w:rsidRPr="005052DA">
        <w:t xml:space="preserve"> иные положения, предусмотренные нормативным правовым актом Правительства Российской Федерации</w:t>
      </w:r>
      <w:r w:rsidR="005052DA">
        <w:t>.</w:t>
      </w:r>
    </w:p>
    <w:p w:rsidR="007C50B6" w:rsidRDefault="007C50B6" w:rsidP="007C50B6">
      <w:bookmarkStart w:id="83" w:name="sub_12252"/>
      <w:bookmarkEnd w:id="82"/>
      <w:r>
        <w:t>2.5.2. Перечень нормативных правовых актов, регулирующих предоставление муниципальной услуги, размещен на официальном сайте Администрации городского поселения город Чухлома в информационно-телекоммуникационной сети "Интернет" (</w:t>
      </w:r>
      <w:hyperlink r:id="rId42" w:history="1">
        <w:r>
          <w:rPr>
            <w:rStyle w:val="af2"/>
            <w:rFonts w:ascii="Times New Roman CYR" w:hAnsi="Times New Roman CYR" w:cs="Times New Roman CYR"/>
          </w:rPr>
          <w:t>город-</w:t>
        </w:r>
        <w:proofErr w:type="spellStart"/>
        <w:r>
          <w:rPr>
            <w:rStyle w:val="af2"/>
            <w:rFonts w:ascii="Times New Roman CYR" w:hAnsi="Times New Roman CYR" w:cs="Times New Roman CYR"/>
          </w:rPr>
          <w:t>чухлома.рф</w:t>
        </w:r>
        <w:proofErr w:type="spellEnd"/>
      </w:hyperlink>
      <w:r>
        <w:t xml:space="preserve">), в </w:t>
      </w:r>
      <w:hyperlink r:id="rId43" w:history="1">
        <w:r>
          <w:rPr>
            <w:rStyle w:val="af2"/>
            <w:rFonts w:ascii="Times New Roman CYR" w:hAnsi="Times New Roman CYR" w:cs="Times New Roman CYR"/>
          </w:rPr>
          <w:t>ЕПГУ</w:t>
        </w:r>
      </w:hyperlink>
      <w:r>
        <w:t xml:space="preserve"> и </w:t>
      </w:r>
      <w:hyperlink r:id="rId44" w:history="1">
        <w:r>
          <w:rPr>
            <w:rStyle w:val="af2"/>
            <w:rFonts w:ascii="Times New Roman CYR" w:hAnsi="Times New Roman CYR" w:cs="Times New Roman CYR"/>
          </w:rPr>
          <w:t>РПГУ</w:t>
        </w:r>
      </w:hyperlink>
      <w:r>
        <w:t>.</w:t>
      </w:r>
    </w:p>
    <w:bookmarkEnd w:id="83"/>
    <w:p w:rsidR="007C50B6" w:rsidRDefault="007C50B6" w:rsidP="007C50B6">
      <w: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городского поселения город Чухлома в информационно-телекоммуникационной сети "Интернет" </w:t>
      </w:r>
      <w:r w:rsidRPr="00487584">
        <w:t>(</w:t>
      </w:r>
      <w:hyperlink r:id="rId45" w:tgtFrame="_blank" w:history="1">
        <w:r w:rsidR="00487584" w:rsidRPr="00487584">
          <w:rPr>
            <w:rStyle w:val="a3"/>
            <w:rFonts w:ascii="Arial" w:hAnsi="Arial" w:cs="Arial"/>
            <w:color w:val="auto"/>
            <w:sz w:val="21"/>
            <w:szCs w:val="21"/>
            <w:shd w:val="clear" w:color="auto" w:fill="FFFFFF"/>
          </w:rPr>
          <w:t>chuhloma.net</w:t>
        </w:r>
      </w:hyperlink>
      <w:r w:rsidRPr="00487584">
        <w:t xml:space="preserve">), </w:t>
      </w:r>
      <w:r>
        <w:t xml:space="preserve">а также в соответствующем разделе </w:t>
      </w:r>
      <w:hyperlink r:id="rId46" w:history="1">
        <w:r>
          <w:rPr>
            <w:rStyle w:val="af2"/>
            <w:rFonts w:ascii="Times New Roman CYR" w:hAnsi="Times New Roman CYR" w:cs="Times New Roman CYR"/>
          </w:rPr>
          <w:t>РПГУ</w:t>
        </w:r>
      </w:hyperlink>
      <w:r>
        <w:t>.</w:t>
      </w:r>
    </w:p>
    <w:p w:rsidR="007C50B6" w:rsidRDefault="007C50B6" w:rsidP="007C50B6"/>
    <w:p w:rsidR="007C50B6" w:rsidRDefault="007C50B6" w:rsidP="007C50B6">
      <w:pPr>
        <w:pStyle w:val="1"/>
        <w:rPr>
          <w:rFonts w:eastAsiaTheme="minorEastAsia"/>
          <w:color w:val="auto"/>
        </w:rPr>
      </w:pPr>
      <w:bookmarkStart w:id="84" w:name="sub_1226"/>
      <w:r>
        <w:rPr>
          <w:rFonts w:eastAsiaTheme="minorEastAsia"/>
          <w:color w:val="auto"/>
        </w:rPr>
        <w:t>2.6. Перечень документов, необходимых для предоставления муниципальной услуги</w:t>
      </w:r>
    </w:p>
    <w:bookmarkEnd w:id="84"/>
    <w:p w:rsidR="007C50B6" w:rsidRDefault="007C50B6" w:rsidP="007C50B6"/>
    <w:p w:rsidR="007C50B6" w:rsidRDefault="007C50B6" w:rsidP="007C50B6">
      <w:bookmarkStart w:id="85" w:name="sub_12261"/>
      <w:r>
        <w:t xml:space="preserve">2.6.1. Муниципальная услуга предоставляется на основании представленного заявления, составленного по форме согласно </w:t>
      </w:r>
      <w:hyperlink r:id="rId47" w:anchor="sub_11000" w:history="1">
        <w:r>
          <w:rPr>
            <w:rStyle w:val="af2"/>
            <w:rFonts w:ascii="Times New Roman CYR" w:hAnsi="Times New Roman CYR" w:cs="Times New Roman CYR"/>
          </w:rPr>
          <w:t>приложению 1</w:t>
        </w:r>
      </w:hyperlink>
      <w:r>
        <w:t xml:space="preserve"> к настоящему </w:t>
      </w:r>
      <w:r>
        <w:lastRenderedPageBreak/>
        <w:t>Административному регламенту, к которому прилагаются следующие документы:</w:t>
      </w:r>
    </w:p>
    <w:p w:rsidR="007C50B6" w:rsidRDefault="007C50B6" w:rsidP="007C50B6">
      <w:bookmarkStart w:id="86" w:name="sub_122611"/>
      <w:bookmarkEnd w:id="85"/>
      <w:proofErr w:type="gramStart"/>
      <w:r>
        <w:t>а</w:t>
      </w:r>
      <w:proofErr w:type="gramEnd"/>
      <w:r>
        <w:t>) правоустанавливающие документы на переводимое помещение (подлинники или засвидетельствованные в нотариальном порядке копии);</w:t>
      </w:r>
    </w:p>
    <w:p w:rsidR="007C50B6" w:rsidRDefault="007C50B6" w:rsidP="007C50B6">
      <w:bookmarkStart w:id="87" w:name="sub_122612"/>
      <w:bookmarkEnd w:id="86"/>
      <w:proofErr w:type="gramStart"/>
      <w:r>
        <w:t>б</w:t>
      </w:r>
      <w:proofErr w:type="gramEnd"/>
      <w: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C50B6" w:rsidRDefault="007C50B6" w:rsidP="007C50B6">
      <w:bookmarkStart w:id="88" w:name="sub_122613"/>
      <w:bookmarkEnd w:id="87"/>
      <w:proofErr w:type="gramStart"/>
      <w:r>
        <w:t>в</w:t>
      </w:r>
      <w:proofErr w:type="gramEnd"/>
      <w:r>
        <w:t>) поэтажный план дома, в котором находится переводимое помещение;</w:t>
      </w:r>
    </w:p>
    <w:p w:rsidR="007C50B6" w:rsidRDefault="007C50B6" w:rsidP="007C50B6">
      <w:bookmarkStart w:id="89" w:name="sub_122614"/>
      <w:bookmarkEnd w:id="88"/>
      <w:proofErr w:type="gramStart"/>
      <w:r>
        <w:t>г</w:t>
      </w:r>
      <w:proofErr w:type="gramEnd"/>
      <w: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C50B6" w:rsidRDefault="007C50B6" w:rsidP="007C50B6">
      <w:bookmarkStart w:id="90" w:name="sub_122615"/>
      <w:bookmarkEnd w:id="89"/>
      <w:proofErr w:type="gramStart"/>
      <w:r>
        <w:t>д</w:t>
      </w:r>
      <w:proofErr w:type="gramEnd"/>
      <w:r>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C50B6" w:rsidRDefault="007C50B6" w:rsidP="007C50B6">
      <w:bookmarkStart w:id="91" w:name="sub_122616"/>
      <w:bookmarkEnd w:id="90"/>
      <w:proofErr w:type="gramStart"/>
      <w:r>
        <w:t>е</w:t>
      </w:r>
      <w:proofErr w:type="gramEnd"/>
      <w:r>
        <w:t xml:space="preserve">) согласие каждого собственника всех помещений, примыкающих к переводимому помещению, на перевод жилого помещения в нежилое помещение, оформленное в соответствии с требованиями </w:t>
      </w:r>
      <w:hyperlink r:id="rId48" w:history="1">
        <w:r>
          <w:rPr>
            <w:rStyle w:val="af2"/>
            <w:rFonts w:ascii="Times New Roman CYR" w:hAnsi="Times New Roman CYR" w:cs="Times New Roman CYR"/>
          </w:rPr>
          <w:t>части 2.2 статьи 23</w:t>
        </w:r>
      </w:hyperlink>
      <w:r>
        <w:t xml:space="preserve"> Жилищного кодекса Российской Федерации.</w:t>
      </w:r>
    </w:p>
    <w:p w:rsidR="007C50B6" w:rsidRDefault="007C50B6" w:rsidP="007C50B6">
      <w:bookmarkStart w:id="92" w:name="sub_12262"/>
      <w:bookmarkEnd w:id="91"/>
      <w:r>
        <w:t xml:space="preserve">2.6.2. Перечень документов, указанных в </w:t>
      </w:r>
      <w:hyperlink r:id="rId49" w:anchor="sub_12261" w:history="1">
        <w:r>
          <w:rPr>
            <w:rStyle w:val="af2"/>
            <w:rFonts w:ascii="Times New Roman CYR" w:hAnsi="Times New Roman CYR" w:cs="Times New Roman CYR"/>
          </w:rPr>
          <w:t>пункте 2.6.1</w:t>
        </w:r>
      </w:hyperlink>
      <w:r>
        <w:t xml:space="preserve"> настоящего Административного регламента, является исчерпывающим, из них документы, указанные в </w:t>
      </w:r>
      <w:hyperlink r:id="rId50" w:anchor="sub_122611" w:history="1">
        <w:r>
          <w:rPr>
            <w:rStyle w:val="af2"/>
            <w:rFonts w:ascii="Times New Roman CYR" w:hAnsi="Times New Roman CYR" w:cs="Times New Roman CYR"/>
          </w:rPr>
          <w:t>подпунктах "а"</w:t>
        </w:r>
      </w:hyperlink>
      <w:r>
        <w:t xml:space="preserve">, </w:t>
      </w:r>
      <w:hyperlink r:id="rId51" w:anchor="sub_122614" w:history="1">
        <w:r>
          <w:rPr>
            <w:rStyle w:val="af2"/>
            <w:rFonts w:ascii="Times New Roman CYR" w:hAnsi="Times New Roman CYR" w:cs="Times New Roman CYR"/>
          </w:rPr>
          <w:t>"г" - "е" пункта 2.6.1</w:t>
        </w:r>
      </w:hyperlink>
      <w:r>
        <w:t xml:space="preserve"> настоящего Административного регламента представляются заявителем самостоятельно.</w:t>
      </w:r>
    </w:p>
    <w:bookmarkEnd w:id="92"/>
    <w:p w:rsidR="007C50B6" w:rsidRDefault="007C50B6" w:rsidP="007C50B6">
      <w:r>
        <w:t xml:space="preserve">Заявитель вправе не представлять документ, предусмотренный </w:t>
      </w:r>
      <w:hyperlink r:id="rId52" w:anchor="sub_122611" w:history="1">
        <w:r>
          <w:rPr>
            <w:rStyle w:val="af2"/>
            <w:rFonts w:ascii="Times New Roman CYR" w:hAnsi="Times New Roman CYR" w:cs="Times New Roman CYR"/>
          </w:rPr>
          <w:t>подпунктом "а" пункта 2.6.1</w:t>
        </w:r>
      </w:hyperlink>
      <w:r>
        <w:t xml:space="preserve"> настоящего Административного регламента, в случае, если право на переводимое помещение зарегистрировано в Едином государственном реестре недвижимости.</w:t>
      </w:r>
    </w:p>
    <w:p w:rsidR="007C50B6" w:rsidRDefault="007C50B6" w:rsidP="007C50B6">
      <w:bookmarkStart w:id="93" w:name="sub_12263"/>
      <w:r>
        <w:t xml:space="preserve">2.6.3. Для оказания заявителю муниципальной услуги Администрация в рамках межведомственного информационного взаимодействия осуществляет получение документов (их копий или содержащихся в них сведений), предусмотренных в </w:t>
      </w:r>
      <w:hyperlink r:id="rId53" w:anchor="sub_122611" w:history="1">
        <w:r>
          <w:rPr>
            <w:rStyle w:val="af2"/>
            <w:rFonts w:ascii="Times New Roman CYR" w:hAnsi="Times New Roman CYR" w:cs="Times New Roman CYR"/>
          </w:rPr>
          <w:t>подпункте "а" пункта 2.6.1</w:t>
        </w:r>
      </w:hyperlink>
      <w:r>
        <w:t xml:space="preserve"> настоящего Административного регламента, в случае, если право на переводимое помещение зарегистрировано в Едином государственном реестре недвижимости, а также документов, предусмотренных в </w:t>
      </w:r>
      <w:hyperlink r:id="rId54" w:anchor="sub_122612" w:history="1">
        <w:r>
          <w:rPr>
            <w:rStyle w:val="af2"/>
            <w:rFonts w:ascii="Times New Roman CYR" w:hAnsi="Times New Roman CYR" w:cs="Times New Roman CYR"/>
          </w:rPr>
          <w:t>подпунктах "б"</w:t>
        </w:r>
      </w:hyperlink>
      <w:r>
        <w:t xml:space="preserve">, </w:t>
      </w:r>
      <w:hyperlink r:id="rId55" w:anchor="sub_122613" w:history="1">
        <w:r>
          <w:rPr>
            <w:rStyle w:val="af2"/>
            <w:rFonts w:ascii="Times New Roman CYR" w:hAnsi="Times New Roman CYR" w:cs="Times New Roman CYR"/>
          </w:rPr>
          <w:t>"в" пункта 2.6.1</w:t>
        </w:r>
      </w:hyperlink>
      <w:r>
        <w:t xml:space="preserve"> настоящего Административного регламента.</w:t>
      </w:r>
    </w:p>
    <w:p w:rsidR="007C50B6" w:rsidRDefault="007C50B6" w:rsidP="007C50B6">
      <w:bookmarkStart w:id="94" w:name="sub_12264"/>
      <w:bookmarkEnd w:id="93"/>
      <w:r>
        <w:t xml:space="preserve">2.6.4. Заявитель вправе представить в Администрацию документы, указанные в </w:t>
      </w:r>
      <w:hyperlink r:id="rId56" w:anchor="sub_12263" w:history="1">
        <w:r>
          <w:rPr>
            <w:rStyle w:val="af2"/>
            <w:rFonts w:ascii="Times New Roman CYR" w:hAnsi="Times New Roman CYR" w:cs="Times New Roman CYR"/>
          </w:rPr>
          <w:t>пункте 2.6.3</w:t>
        </w:r>
      </w:hyperlink>
      <w:r>
        <w:t xml:space="preserve"> настоящего Административного регламента, по собственной инициативе.</w:t>
      </w:r>
    </w:p>
    <w:p w:rsidR="007C50B6" w:rsidRDefault="007C50B6" w:rsidP="007C50B6">
      <w:bookmarkStart w:id="95" w:name="sub_12265"/>
      <w:bookmarkEnd w:id="94"/>
      <w:r>
        <w:t>2.6.5. Администрация в рамках межведомственного информационного взаимодействия получает документы, содержащие сведения, подтверждающие, что жилое помещение не используется собственником данного помещения или иным гражданином в качестве места постоянного проживания.</w:t>
      </w:r>
    </w:p>
    <w:p w:rsidR="007C50B6" w:rsidRDefault="007C50B6" w:rsidP="007C50B6">
      <w:bookmarkStart w:id="96" w:name="sub_12266"/>
      <w:bookmarkEnd w:id="95"/>
      <w:r>
        <w:t xml:space="preserve">2.6.6. При подаче заявления предъявляется для обозрения документ, удостоверяющий личность заявителя, являющегося физическим лицом, либо личность представителя физического лица (если с заявлением обращается представитель заявителя). Представление документа не требуется в случае направления заявления посредством отправки через личный кабинет </w:t>
      </w:r>
      <w:hyperlink r:id="rId57" w:history="1">
        <w:r>
          <w:rPr>
            <w:rStyle w:val="af2"/>
            <w:rFonts w:ascii="Times New Roman CYR" w:hAnsi="Times New Roman CYR" w:cs="Times New Roman CYR"/>
          </w:rPr>
          <w:t>РПГУ</w:t>
        </w:r>
      </w:hyperlink>
      <w:r>
        <w:t xml:space="preserve">, а также если заявление подписано усиленной </w:t>
      </w:r>
      <w:hyperlink r:id="rId58" w:history="1">
        <w:r>
          <w:rPr>
            <w:rStyle w:val="af2"/>
            <w:rFonts w:ascii="Times New Roman CYR" w:hAnsi="Times New Roman CYR" w:cs="Times New Roman CYR"/>
          </w:rPr>
          <w:t>квалифицированной электронной подписью</w:t>
        </w:r>
      </w:hyperlink>
      <w:r>
        <w:t>, а также документ, подтверждающий полномочия представителя заявителя, если с заявлением обращается представитель заявителя;</w:t>
      </w:r>
    </w:p>
    <w:p w:rsidR="007C50B6" w:rsidRDefault="007C50B6" w:rsidP="007C50B6">
      <w:bookmarkStart w:id="97" w:name="sub_12267"/>
      <w:bookmarkEnd w:id="96"/>
      <w:r>
        <w:t>2.6.7. Запрещается требовать от заявителя:</w:t>
      </w:r>
    </w:p>
    <w:p w:rsidR="007C50B6" w:rsidRDefault="007C50B6" w:rsidP="007C50B6">
      <w:bookmarkStart w:id="98" w:name="sub_122671"/>
      <w:bookmarkEnd w:id="97"/>
      <w:proofErr w:type="gramStart"/>
      <w:r>
        <w:t>а</w:t>
      </w:r>
      <w:proofErr w:type="gramEnd"/>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50B6" w:rsidRDefault="007C50B6" w:rsidP="007C50B6">
      <w:bookmarkStart w:id="99" w:name="sub_122672"/>
      <w:bookmarkEnd w:id="98"/>
      <w:r>
        <w:t xml:space="preserve">б) представления документов и информации, которые находятся в распоряжении Администрации, государственных органов Костромской области, органов местного </w:t>
      </w:r>
      <w:r>
        <w:lastRenderedPageBreak/>
        <w:t xml:space="preserve">самоуправления Чухломского муниципального округа либо подведомственных государственным органам Костромской области или органам местного самоуправления Чухломского муниципального округа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Костромской области, муниципальными правовыми актами города Костромы, за исключением документов, включенных в определенный </w:t>
      </w:r>
      <w:hyperlink r:id="rId59" w:history="1">
        <w:r>
          <w:rPr>
            <w:rStyle w:val="af2"/>
            <w:rFonts w:ascii="Times New Roman CYR" w:hAnsi="Times New Roman CYR" w:cs="Times New Roman CYR"/>
          </w:rPr>
          <w:t>частью 6 статьи 7</w:t>
        </w:r>
      </w:hyperlink>
      <w:r>
        <w:t xml:space="preserve"> Федерального закона от 27 июля 2010 года N 210-ФЗ перечень документов. Заявитель вправе представить указанные документы и информацию в Администрацию по собственной инициативе;</w:t>
      </w:r>
    </w:p>
    <w:p w:rsidR="007C50B6" w:rsidRPr="009A5295" w:rsidRDefault="007C50B6" w:rsidP="007C50B6">
      <w:bookmarkStart w:id="100" w:name="sub_122673"/>
      <w:bookmarkEnd w:id="99"/>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60" w:history="1">
        <w:r>
          <w:rPr>
            <w:rStyle w:val="af2"/>
            <w:rFonts w:ascii="Times New Roman CYR" w:hAnsi="Times New Roman CYR" w:cs="Times New Roman CYR"/>
          </w:rPr>
          <w:t>Перечень</w:t>
        </w:r>
      </w:hyperlink>
      <w:r>
        <w:t xml:space="preserve"> услуг, которые являются необходимыми и обязательными для предоставления органами местного самоуправления Чухломского муниципального округа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утвержденный </w:t>
      </w:r>
      <w:hyperlink r:id="rId61" w:history="1">
        <w:r>
          <w:rPr>
            <w:rStyle w:val="af2"/>
            <w:rFonts w:ascii="Times New Roman CYR" w:hAnsi="Times New Roman CYR" w:cs="Times New Roman CYR"/>
          </w:rPr>
          <w:t>решением</w:t>
        </w:r>
      </w:hyperlink>
      <w:r>
        <w:t xml:space="preserve"> Думы города Костр</w:t>
      </w:r>
      <w:r w:rsidR="009A5295">
        <w:t>омы от 27 января 2012 года N 6.</w:t>
      </w:r>
    </w:p>
    <w:p w:rsidR="007C50B6" w:rsidRDefault="007C50B6" w:rsidP="007C50B6">
      <w:bookmarkStart w:id="101" w:name="sub_122674"/>
      <w:bookmarkEnd w:id="100"/>
      <w:proofErr w:type="gramStart"/>
      <w:r>
        <w:t>г</w:t>
      </w:r>
      <w:proofErr w:type="gramEnd"/>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bookmarkEnd w:id="101"/>
    <w:p w:rsidR="007C50B6" w:rsidRDefault="007C50B6" w:rsidP="007C50B6">
      <w:proofErr w:type="gramStart"/>
      <w:r>
        <w:t>изменение</w:t>
      </w:r>
      <w:proofErr w:type="gramEnd"/>
      <w: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50B6" w:rsidRDefault="007C50B6" w:rsidP="007C50B6">
      <w:proofErr w:type="gramStart"/>
      <w:r>
        <w:t>наличие</w:t>
      </w:r>
      <w:proofErr w:type="gramEnd"/>
      <w: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50B6" w:rsidRDefault="007C50B6" w:rsidP="007C50B6">
      <w:proofErr w:type="gramStart"/>
      <w:r>
        <w:t>истечение</w:t>
      </w:r>
      <w:proofErr w:type="gramEnd"/>
      <w: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50B6" w:rsidRDefault="007C50B6" w:rsidP="007C50B6">
      <w: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C50B6" w:rsidRDefault="007C50B6" w:rsidP="007C50B6">
      <w:bookmarkStart w:id="102" w:name="sub_122675"/>
      <w:proofErr w:type="gramStart"/>
      <w:r>
        <w:t>д</w:t>
      </w:r>
      <w:proofErr w:type="gramEnd"/>
      <w:r>
        <w:t xml:space="preserve">) предоставления на бумажном носителе документов и информации, электронные образы которых ранее были заверены в соответствии с </w:t>
      </w:r>
      <w:hyperlink r:id="rId62" w:history="1">
        <w:r>
          <w:rPr>
            <w:rStyle w:val="af2"/>
            <w:rFonts w:ascii="Times New Roman CYR" w:hAnsi="Times New Roman CYR" w:cs="Times New Roman CYR"/>
          </w:rPr>
          <w:t>пунктом 7.2 части 1 статьи 16</w:t>
        </w:r>
      </w:hyperlink>
      <w: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C50B6" w:rsidRDefault="007C50B6" w:rsidP="007C50B6">
      <w:bookmarkStart w:id="103" w:name="sub_12268"/>
      <w:bookmarkEnd w:id="102"/>
      <w:r>
        <w:t>2.6.8. Основаниями для отказа в выдаче решения о переводе или об отказе в переводе жилого (нежилого) помещения в нежилое (жилое) помещение являются:</w:t>
      </w:r>
    </w:p>
    <w:p w:rsidR="007C50B6" w:rsidRDefault="007C50B6" w:rsidP="007C50B6">
      <w:bookmarkStart w:id="104" w:name="sub_122681"/>
      <w:bookmarkEnd w:id="103"/>
      <w:proofErr w:type="gramStart"/>
      <w:r>
        <w:t>а</w:t>
      </w:r>
      <w:proofErr w:type="gramEnd"/>
      <w:r>
        <w:t xml:space="preserve">) непредставление документов, предусмотренных в </w:t>
      </w:r>
      <w:hyperlink r:id="rId63" w:anchor="sub_12261" w:history="1">
        <w:r>
          <w:rPr>
            <w:rStyle w:val="af2"/>
            <w:rFonts w:ascii="Times New Roman CYR" w:hAnsi="Times New Roman CYR" w:cs="Times New Roman CYR"/>
          </w:rPr>
          <w:t>пункте 2.6.1</w:t>
        </w:r>
      </w:hyperlink>
      <w:r>
        <w:t xml:space="preserve"> настоящего Административного регламента, обязанность по предоставлению которых возложена на заявителя;</w:t>
      </w:r>
    </w:p>
    <w:p w:rsidR="007C50B6" w:rsidRDefault="007C50B6" w:rsidP="007C50B6">
      <w:bookmarkStart w:id="105" w:name="sub_122682"/>
      <w:bookmarkEnd w:id="104"/>
      <w:r>
        <w:lastRenderedPageBreak/>
        <w:t xml:space="preserve">б) поступления в Администрацию ответа органа государственной власти, органа местного самоуправления Чухломского муниципального округа либо подведомственной органу государственной власти или органу местного самоуправления Чухломского муниципального округа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64" w:history="1">
        <w:r>
          <w:rPr>
            <w:rStyle w:val="af2"/>
            <w:rFonts w:ascii="Times New Roman CYR" w:hAnsi="Times New Roman CYR" w:cs="Times New Roman CYR"/>
          </w:rPr>
          <w:t>частью 2 статьи 23</w:t>
        </w:r>
      </w:hyperlink>
      <w:r>
        <w:t xml:space="preserve"> Жилищного кодекса Российской Федерации,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65" w:anchor="sub_12261" w:history="1">
        <w:r>
          <w:rPr>
            <w:rStyle w:val="af2"/>
            <w:rFonts w:ascii="Times New Roman CYR" w:hAnsi="Times New Roman CYR" w:cs="Times New Roman CYR"/>
          </w:rPr>
          <w:t>пунктом 2.6.1</w:t>
        </w:r>
      </w:hyperlink>
      <w:r>
        <w:t xml:space="preserve"> настоящего Административного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w:t>
      </w:r>
    </w:p>
    <w:p w:rsidR="007C50B6" w:rsidRDefault="007C50B6" w:rsidP="007C50B6">
      <w:bookmarkStart w:id="106" w:name="sub_122683"/>
      <w:bookmarkEnd w:id="105"/>
      <w:proofErr w:type="gramStart"/>
      <w:r>
        <w:t>в</w:t>
      </w:r>
      <w:proofErr w:type="gramEnd"/>
      <w:r>
        <w:t>) представления документов в ненадлежащий орган;</w:t>
      </w:r>
    </w:p>
    <w:p w:rsidR="007C50B6" w:rsidRDefault="007C50B6" w:rsidP="007C50B6">
      <w:bookmarkStart w:id="107" w:name="sub_122684"/>
      <w:bookmarkEnd w:id="106"/>
      <w:proofErr w:type="gramStart"/>
      <w:r>
        <w:t>г</w:t>
      </w:r>
      <w:proofErr w:type="gramEnd"/>
      <w:r>
        <w:t xml:space="preserve">) несоблюдения предусмотренных </w:t>
      </w:r>
      <w:hyperlink r:id="rId66" w:history="1">
        <w:r>
          <w:rPr>
            <w:rStyle w:val="af2"/>
            <w:rFonts w:ascii="Times New Roman CYR" w:hAnsi="Times New Roman CYR" w:cs="Times New Roman CYR"/>
          </w:rPr>
          <w:t>статьей 22</w:t>
        </w:r>
      </w:hyperlink>
      <w:r>
        <w:t xml:space="preserve"> Жилищного кодекса Российской Федерации условий перевода помещения;</w:t>
      </w:r>
    </w:p>
    <w:p w:rsidR="007C50B6" w:rsidRDefault="007C50B6" w:rsidP="007C50B6">
      <w:bookmarkStart w:id="108" w:name="sub_122685"/>
      <w:bookmarkEnd w:id="107"/>
      <w:proofErr w:type="gramStart"/>
      <w:r>
        <w:t>д</w:t>
      </w:r>
      <w:proofErr w:type="gramEnd"/>
      <w:r>
        <w:t>) несоответствие проекта переустройства и (или) перепланировки помещения в многоквартирном доме требованиям законодательства Российской Федерации.</w:t>
      </w:r>
    </w:p>
    <w:p w:rsidR="007C50B6" w:rsidRDefault="007C50B6" w:rsidP="007C50B6">
      <w:bookmarkStart w:id="109" w:name="sub_12269"/>
      <w:bookmarkEnd w:id="108"/>
      <w:r>
        <w:t xml:space="preserve">2.6.9. Заявителям должна быть предоставлена возможность для предварительной записи на представление документов для получения муниципальной услуги и (или) для получения результата муниципальной услуги. Предварительная запись может осуществляться заявителем при личном обращении, в том числе в МФЦ, по телефону, а также посредством записи с использованием региональной информационной системы </w:t>
      </w:r>
      <w:hyperlink r:id="rId67" w:history="1">
        <w:r>
          <w:rPr>
            <w:rStyle w:val="af2"/>
            <w:rFonts w:ascii="Times New Roman CYR" w:hAnsi="Times New Roman CYR" w:cs="Times New Roman CYR"/>
          </w:rPr>
          <w:t>РПГУ</w:t>
        </w:r>
      </w:hyperlink>
      <w:r>
        <w:t>.</w:t>
      </w:r>
    </w:p>
    <w:bookmarkEnd w:id="109"/>
    <w:p w:rsidR="007C50B6" w:rsidRDefault="007C50B6" w:rsidP="007C50B6">
      <w:r>
        <w:t xml:space="preserve">При предварительной записи заявитель сообщает свои фамилию, имя, отчество,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сообщается дата и время представления документов на получение муниципальной услуги и номер кабинета приема документов, в который следует обратиться, а также дата и время получения результата муниципальной услуги и номер кабинета выдачи результата муниципальной услуги, в который следует обратиться. В случае если заявителем используется возможность предварительной записи на представление документов для получения муниципальной услуги и (или) для получения результата муниципальной услуги с использованием региональной информационной системы </w:t>
      </w:r>
      <w:hyperlink r:id="rId68" w:history="1">
        <w:r>
          <w:rPr>
            <w:rStyle w:val="af2"/>
            <w:rFonts w:ascii="Times New Roman CYR" w:hAnsi="Times New Roman CYR" w:cs="Times New Roman CYR"/>
          </w:rPr>
          <w:t>РПГУ</w:t>
        </w:r>
      </w:hyperlink>
      <w:r>
        <w:t>, ему направляется уведомление о приближении даты подачи документов и (или) получения результата муниципальной услуги.</w:t>
      </w:r>
    </w:p>
    <w:p w:rsidR="007C50B6" w:rsidRDefault="007C50B6" w:rsidP="007C50B6"/>
    <w:p w:rsidR="007C50B6" w:rsidRDefault="007C50B6" w:rsidP="007C50B6">
      <w:pPr>
        <w:pStyle w:val="1"/>
        <w:rPr>
          <w:rFonts w:eastAsiaTheme="minorEastAsia"/>
          <w:color w:val="auto"/>
        </w:rPr>
      </w:pPr>
      <w:bookmarkStart w:id="110" w:name="sub_1227"/>
      <w:r>
        <w:rPr>
          <w:rFonts w:eastAsiaTheme="minorEastAsia"/>
          <w:color w:val="auto"/>
        </w:rPr>
        <w:t>2.7. Требования, предъявляемые к документам, необходимым для получения муниципальной услуги</w:t>
      </w:r>
    </w:p>
    <w:bookmarkEnd w:id="110"/>
    <w:p w:rsidR="007C50B6" w:rsidRDefault="007C50B6" w:rsidP="007C50B6"/>
    <w:p w:rsidR="007C50B6" w:rsidRDefault="007C50B6" w:rsidP="007C50B6">
      <w:bookmarkStart w:id="111" w:name="sub_12271"/>
      <w:r>
        <w:t>2.7.1. Документы, предоставляемые заявителем, должны соответствовать следующим требованиям:</w:t>
      </w:r>
    </w:p>
    <w:p w:rsidR="007C50B6" w:rsidRDefault="007C50B6" w:rsidP="007C50B6">
      <w:bookmarkStart w:id="112" w:name="sub_122711"/>
      <w:bookmarkEnd w:id="111"/>
      <w:proofErr w:type="gramStart"/>
      <w:r>
        <w:t>а</w:t>
      </w:r>
      <w:proofErr w:type="gramEnd"/>
      <w:r>
        <w:t>) тексты документов должны быть написаны разборчиво;</w:t>
      </w:r>
    </w:p>
    <w:p w:rsidR="007C50B6" w:rsidRDefault="007C50B6" w:rsidP="007C50B6">
      <w:bookmarkStart w:id="113" w:name="sub_122712"/>
      <w:bookmarkEnd w:id="112"/>
      <w:proofErr w:type="gramStart"/>
      <w:r>
        <w:t>б</w:t>
      </w:r>
      <w:proofErr w:type="gramEnd"/>
      <w:r>
        <w:t>) фамилия, имя и отчество (при наличии) заявителя, его адрес места жительства, телефон (если есть) должны быть написаны полностью;</w:t>
      </w:r>
    </w:p>
    <w:p w:rsidR="007C50B6" w:rsidRDefault="007C50B6" w:rsidP="007C50B6">
      <w:bookmarkStart w:id="114" w:name="sub_122713"/>
      <w:bookmarkEnd w:id="113"/>
      <w:proofErr w:type="gramStart"/>
      <w:r>
        <w:t>в</w:t>
      </w:r>
      <w:proofErr w:type="gramEnd"/>
      <w:r>
        <w:t>) документы не должны содержать подчисток, приписок, зачеркнутых слов и иных неоговоренных исправлений;</w:t>
      </w:r>
    </w:p>
    <w:p w:rsidR="007C50B6" w:rsidRDefault="007C50B6" w:rsidP="007C50B6">
      <w:bookmarkStart w:id="115" w:name="sub_122714"/>
      <w:bookmarkEnd w:id="114"/>
      <w:proofErr w:type="gramStart"/>
      <w:r>
        <w:t>г</w:t>
      </w:r>
      <w:proofErr w:type="gramEnd"/>
      <w:r>
        <w:t>) документы не должны быть исполнены карандашом;</w:t>
      </w:r>
    </w:p>
    <w:p w:rsidR="007C50B6" w:rsidRDefault="007C50B6" w:rsidP="007C50B6">
      <w:bookmarkStart w:id="116" w:name="sub_122715"/>
      <w:bookmarkEnd w:id="115"/>
      <w:proofErr w:type="gramStart"/>
      <w:r>
        <w:t>д</w:t>
      </w:r>
      <w:proofErr w:type="gramEnd"/>
      <w:r>
        <w:t xml:space="preserve">) документы не должны иметь серьезных повреждений, наличие которых допускает </w:t>
      </w:r>
      <w:r>
        <w:lastRenderedPageBreak/>
        <w:t>неоднозначность их толкования.</w:t>
      </w:r>
    </w:p>
    <w:p w:rsidR="007C50B6" w:rsidRDefault="007C50B6" w:rsidP="007C50B6">
      <w:bookmarkStart w:id="117" w:name="sub_12272"/>
      <w:bookmarkEnd w:id="116"/>
      <w:r>
        <w:t>2.7.2. Копии представленных документов заверяются специалистом Администрации, МФЦ на основании представленного подлинника этого документа.</w:t>
      </w:r>
    </w:p>
    <w:p w:rsidR="007C50B6" w:rsidRDefault="007C50B6" w:rsidP="007C50B6">
      <w:bookmarkStart w:id="118" w:name="sub_12273"/>
      <w:bookmarkEnd w:id="117"/>
      <w:r>
        <w:t xml:space="preserve">2.7.3. Заявитель может подать заявление о получении муниципальной услуги в электронной форме с использованием </w:t>
      </w:r>
      <w:hyperlink r:id="rId69" w:history="1">
        <w:r>
          <w:rPr>
            <w:rStyle w:val="af2"/>
            <w:rFonts w:ascii="Times New Roman CYR" w:hAnsi="Times New Roman CYR" w:cs="Times New Roman CYR"/>
          </w:rPr>
          <w:t>РПГУ</w:t>
        </w:r>
      </w:hyperlink>
      <w:r>
        <w:t>.</w:t>
      </w:r>
    </w:p>
    <w:p w:rsidR="007C50B6" w:rsidRDefault="007C50B6" w:rsidP="007C50B6">
      <w:bookmarkStart w:id="119" w:name="sub_12274"/>
      <w:bookmarkEnd w:id="118"/>
      <w:r>
        <w:t xml:space="preserve">2.7.4. В соответствии со </w:t>
      </w:r>
      <w:hyperlink r:id="rId70" w:history="1">
        <w:r>
          <w:rPr>
            <w:rStyle w:val="af2"/>
            <w:rFonts w:ascii="Times New Roman CYR" w:hAnsi="Times New Roman CYR" w:cs="Times New Roman CYR"/>
          </w:rPr>
          <w:t>статьей 6</w:t>
        </w:r>
      </w:hyperlink>
      <w:r>
        <w:t xml:space="preserve"> Федерального закона от 6 апреля 2011 года N 63-ФЗ "Об электронной подписи" информация в электронной форме, подписанная </w:t>
      </w:r>
      <w:hyperlink r:id="rId71" w:history="1">
        <w:r>
          <w:rPr>
            <w:rStyle w:val="af2"/>
            <w:rFonts w:ascii="Times New Roman CYR" w:hAnsi="Times New Roman CYR" w:cs="Times New Roman CYR"/>
          </w:rPr>
          <w:t>квалифицированной электронной подписью</w:t>
        </w:r>
      </w:hyperlink>
      <w:r>
        <w:t>,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7C50B6" w:rsidRDefault="007C50B6" w:rsidP="007C50B6">
      <w:bookmarkStart w:id="120" w:name="sub_12275"/>
      <w:bookmarkEnd w:id="119"/>
      <w:r>
        <w:t xml:space="preserve">2.7.5. Заявление и необходимые для получения муниципальной услуги документы, предусмотренные </w:t>
      </w:r>
      <w:hyperlink r:id="rId72" w:anchor="sub_1226" w:history="1">
        <w:r>
          <w:rPr>
            <w:rStyle w:val="af2"/>
            <w:rFonts w:ascii="Times New Roman CYR" w:hAnsi="Times New Roman CYR" w:cs="Times New Roman CYR"/>
          </w:rPr>
          <w:t>подразделом 2.6</w:t>
        </w:r>
      </w:hyperlink>
      <w:r>
        <w:t xml:space="preserve"> настоящего Административного регламента, предоставленные заявителем в электронной форме, удостоверяются </w:t>
      </w:r>
      <w:hyperlink r:id="rId73" w:history="1">
        <w:r>
          <w:rPr>
            <w:rStyle w:val="af2"/>
            <w:rFonts w:ascii="Times New Roman CYR" w:hAnsi="Times New Roman CYR" w:cs="Times New Roman CYR"/>
          </w:rPr>
          <w:t>электронной подписью</w:t>
        </w:r>
      </w:hyperlink>
      <w:r>
        <w:t>:</w:t>
      </w:r>
    </w:p>
    <w:p w:rsidR="007C50B6" w:rsidRDefault="007C50B6" w:rsidP="007C50B6">
      <w:bookmarkStart w:id="121" w:name="sub_122751"/>
      <w:bookmarkEnd w:id="120"/>
      <w:proofErr w:type="gramStart"/>
      <w:r>
        <w:t>а</w:t>
      </w:r>
      <w:proofErr w:type="gramEnd"/>
      <w:r>
        <w:t xml:space="preserve">) заявление удостоверяется простой </w:t>
      </w:r>
      <w:hyperlink r:id="rId74" w:history="1">
        <w:r>
          <w:rPr>
            <w:rStyle w:val="af2"/>
            <w:rFonts w:ascii="Times New Roman CYR" w:hAnsi="Times New Roman CYR" w:cs="Times New Roman CYR"/>
          </w:rPr>
          <w:t>электронной подписью</w:t>
        </w:r>
      </w:hyperlink>
      <w:r>
        <w:t xml:space="preserve"> заявителя;</w:t>
      </w:r>
    </w:p>
    <w:p w:rsidR="007C50B6" w:rsidRDefault="007C50B6" w:rsidP="007C50B6">
      <w:bookmarkStart w:id="122" w:name="sub_122752"/>
      <w:bookmarkEnd w:id="121"/>
      <w:proofErr w:type="gramStart"/>
      <w:r>
        <w:t>б</w:t>
      </w:r>
      <w:proofErr w:type="gramEnd"/>
      <w:r>
        <w:t xml:space="preserve">) доверенность, подтверждающая правомочие на обращение за получением муниципальной услуги, выданная организацией, удостоверяется усиленной </w:t>
      </w:r>
      <w:hyperlink r:id="rId75" w:history="1">
        <w:r>
          <w:rPr>
            <w:rStyle w:val="af2"/>
            <w:rFonts w:ascii="Times New Roman CYR" w:hAnsi="Times New Roman CYR" w:cs="Times New Roman CYR"/>
          </w:rPr>
          <w:t>квалифицированной электронной подписью</w:t>
        </w:r>
      </w:hyperlink>
      <w:r>
        <w:t xml:space="preserve">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7C50B6" w:rsidRDefault="007C50B6" w:rsidP="007C50B6">
      <w:bookmarkStart w:id="123" w:name="sub_122753"/>
      <w:bookmarkEnd w:id="122"/>
      <w:r>
        <w:t xml:space="preserve">в) иные документы, прилагаемые к заявлению в форме электронных образов бумажных документов (сканированных копий), удостоверяются </w:t>
      </w:r>
      <w:hyperlink r:id="rId76" w:history="1">
        <w:r>
          <w:rPr>
            <w:rStyle w:val="af2"/>
            <w:rFonts w:ascii="Times New Roman CYR" w:hAnsi="Times New Roman CYR" w:cs="Times New Roman CYR"/>
          </w:rPr>
          <w:t>электронной подписью</w:t>
        </w:r>
      </w:hyperlink>
      <w:r>
        <w:t xml:space="preserve"> в соответствии с требованиями </w:t>
      </w:r>
      <w:hyperlink r:id="rId77" w:history="1">
        <w:r>
          <w:rPr>
            <w:rStyle w:val="af2"/>
            <w:rFonts w:ascii="Times New Roman CYR" w:hAnsi="Times New Roman CYR" w:cs="Times New Roman CYR"/>
          </w:rPr>
          <w:t>постановления</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7C50B6" w:rsidRDefault="007C50B6" w:rsidP="007C50B6">
      <w:bookmarkStart w:id="124" w:name="sub_12276"/>
      <w:bookmarkEnd w:id="123"/>
      <w:r>
        <w:t xml:space="preserve">2.7.6. Если направленные документы подписаны усиленной </w:t>
      </w:r>
      <w:hyperlink r:id="rId78" w:history="1">
        <w:r>
          <w:rPr>
            <w:rStyle w:val="af2"/>
            <w:rFonts w:ascii="Times New Roman CYR" w:hAnsi="Times New Roman CYR" w:cs="Times New Roman CYR"/>
          </w:rPr>
          <w:t>квалифицированной электронной подписью</w:t>
        </w:r>
      </w:hyperlink>
      <w:r>
        <w:t xml:space="preserve"> в соответствии с требованиями законодательства, предоставление оригиналов и сверка с электронными версиями документов не требуется. В ином случае заявитель предоставляет оригиналы документов в Администрацию для сверки с электронными версиями документов после получения уведомления о принятии заявления к рассмотрению.</w:t>
      </w:r>
    </w:p>
    <w:p w:rsidR="007C50B6" w:rsidRDefault="007C50B6" w:rsidP="007C50B6">
      <w:bookmarkStart w:id="125" w:name="sub_12277"/>
      <w:bookmarkEnd w:id="124"/>
      <w:r>
        <w:t xml:space="preserve">2.7.7. Для получения сертификата усиленной </w:t>
      </w:r>
      <w:hyperlink r:id="rId79" w:history="1">
        <w:r>
          <w:rPr>
            <w:rStyle w:val="af2"/>
            <w:rFonts w:ascii="Times New Roman CYR" w:hAnsi="Times New Roman CYR" w:cs="Times New Roman CYR"/>
          </w:rPr>
          <w:t>квалифицированной электронной подписи</w:t>
        </w:r>
      </w:hyperlink>
      <w:r>
        <w:t xml:space="preserve">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bookmarkEnd w:id="125"/>
    <w:p w:rsidR="007C50B6" w:rsidRDefault="007C50B6" w:rsidP="007C50B6"/>
    <w:p w:rsidR="007C50B6" w:rsidRDefault="007C50B6" w:rsidP="007C50B6">
      <w:pPr>
        <w:pStyle w:val="1"/>
        <w:rPr>
          <w:rFonts w:eastAsiaTheme="minorEastAsia"/>
          <w:color w:val="auto"/>
        </w:rPr>
      </w:pPr>
      <w:bookmarkStart w:id="126" w:name="sub_1228"/>
      <w:r>
        <w:rPr>
          <w:rFonts w:eastAsiaTheme="minorEastAsia"/>
          <w:color w:val="auto"/>
        </w:rPr>
        <w:t>2.8. Перечень необходимых и обязательных услуг для предоставления муниципальной услуги</w:t>
      </w:r>
    </w:p>
    <w:bookmarkEnd w:id="126"/>
    <w:p w:rsidR="007C50B6" w:rsidRDefault="007C50B6" w:rsidP="007C50B6"/>
    <w:p w:rsidR="007C50B6" w:rsidRDefault="007C50B6" w:rsidP="007C50B6">
      <w:bookmarkStart w:id="127" w:name="sub_12281"/>
      <w:r>
        <w:t>2.8.1. В перечень необходимых и обязательных услуг для предоставления муниципальной услуги входят:</w:t>
      </w:r>
    </w:p>
    <w:p w:rsidR="007C50B6" w:rsidRDefault="007C50B6" w:rsidP="007C50B6">
      <w:bookmarkStart w:id="128" w:name="sub_122811"/>
      <w:bookmarkEnd w:id="127"/>
      <w:proofErr w:type="gramStart"/>
      <w:r>
        <w:t>а</w:t>
      </w:r>
      <w:proofErr w:type="gramEnd"/>
      <w:r>
        <w:t xml:space="preserve">) разработка проекта переустройства и (или) перепланировки переустраиваемого и (или) </w:t>
      </w:r>
      <w:proofErr w:type="spellStart"/>
      <w:r>
        <w:t>перепланируемого</w:t>
      </w:r>
      <w:proofErr w:type="spellEnd"/>
      <w:r>
        <w:t xml:space="preserve">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C50B6" w:rsidRDefault="007C50B6" w:rsidP="007C50B6">
      <w:bookmarkStart w:id="129" w:name="sub_122812"/>
      <w:bookmarkEnd w:id="128"/>
      <w:proofErr w:type="gramStart"/>
      <w:r>
        <w:t>б</w:t>
      </w:r>
      <w:proofErr w:type="gramEnd"/>
      <w:r>
        <w:t>) выполнение услуг по технической инвентаризации объектов недвижимости и выдача документов.</w:t>
      </w:r>
    </w:p>
    <w:p w:rsidR="007C50B6" w:rsidRDefault="007C50B6" w:rsidP="007C50B6">
      <w:bookmarkStart w:id="130" w:name="sub_12282"/>
      <w:bookmarkEnd w:id="129"/>
      <w:r>
        <w:t xml:space="preserve">2.8.2. Необходимая и обязательная услуга "разработка проекта переустройства и </w:t>
      </w:r>
      <w:r>
        <w:lastRenderedPageBreak/>
        <w:t xml:space="preserve">(или) перепланировки переустраиваемого и (или) </w:t>
      </w:r>
      <w:proofErr w:type="spellStart"/>
      <w:r>
        <w:t>перепланируемого</w:t>
      </w:r>
      <w:proofErr w:type="spellEnd"/>
      <w:r>
        <w:t xml:space="preserve"> помещения" предоставляется специализированными проектными организациями и организациями, выполняющими строительно-монтажные работы, платно.</w:t>
      </w:r>
    </w:p>
    <w:p w:rsidR="007C50B6" w:rsidRDefault="007C50B6" w:rsidP="007C50B6">
      <w:bookmarkStart w:id="131" w:name="sub_12283"/>
      <w:bookmarkEnd w:id="130"/>
      <w:r>
        <w:t>2.8.3. За предоставлением необходимой и обязательной услуги "выполнение услуг по технической инвентаризации объектов недвижимости и выдача документов" заявитель обращается после получения уведомления Администрации о поступлении ответа от органа или организации по государственному техническому учету и (или) технической инвентаризации на межведомственный запрос, свидетельствующий об отсутствии плана переводимого помещения с его техническим описанием (технического паспорта помещения, если оно является жилым), поэтажного плана дома, необходимых для перевода жилого (нежилого) помещения в нежилое (жилое) помещение, если соответствующий документ не был представлен заявителем по собственной инициативе при подаче заявления в Администрацию.</w:t>
      </w:r>
    </w:p>
    <w:bookmarkEnd w:id="131"/>
    <w:p w:rsidR="007C50B6" w:rsidRDefault="007C50B6" w:rsidP="007C50B6">
      <w:r>
        <w:t>Необходимая и обязательная услуга "выполнение услуг по технической инвентаризации объектов недвижимости и выдача документов" осуществляется органом или организацией по государственному техническому учету и (или) технической инвентаризации, платно.</w:t>
      </w:r>
    </w:p>
    <w:p w:rsidR="007C50B6" w:rsidRDefault="007C50B6" w:rsidP="007C50B6"/>
    <w:p w:rsidR="007C50B6" w:rsidRDefault="007C50B6" w:rsidP="007C50B6">
      <w:pPr>
        <w:pStyle w:val="1"/>
        <w:rPr>
          <w:rFonts w:eastAsiaTheme="minorEastAsia"/>
          <w:color w:val="auto"/>
        </w:rPr>
      </w:pPr>
      <w:bookmarkStart w:id="132" w:name="sub_1229"/>
      <w:r>
        <w:rPr>
          <w:rFonts w:eastAsiaTheme="minorEastAsia"/>
          <w:color w:val="auto"/>
        </w:rPr>
        <w:t>2.9. Основания для отказа в приеме документов, необходимых для предоставления муниципальной услуги</w:t>
      </w:r>
    </w:p>
    <w:bookmarkEnd w:id="132"/>
    <w:p w:rsidR="007C50B6" w:rsidRDefault="007C50B6" w:rsidP="007C50B6"/>
    <w:p w:rsidR="007C50B6" w:rsidRDefault="007C50B6" w:rsidP="007C50B6">
      <w:bookmarkStart w:id="133" w:name="sub_12291"/>
      <w:r>
        <w:t>2.9.1. Основания для отказа в приеме документов, полученных на бумажном носителе, для предоставления муниципальной услуги нормативными правовыми актам, регулирующими предоставление муниципальной услуги, не предусмотрены.</w:t>
      </w:r>
    </w:p>
    <w:p w:rsidR="007C50B6" w:rsidRDefault="007C50B6" w:rsidP="007C50B6">
      <w:bookmarkStart w:id="134" w:name="sub_12292"/>
      <w:bookmarkEnd w:id="133"/>
      <w:r>
        <w:t>2.9.2. Основания для отказа в приеме заявления и документов, полученных от заявителя в форме электронного документа:</w:t>
      </w:r>
    </w:p>
    <w:p w:rsidR="007C50B6" w:rsidRDefault="007C50B6" w:rsidP="007C50B6">
      <w:bookmarkStart w:id="135" w:name="sub_122921"/>
      <w:bookmarkEnd w:id="134"/>
      <w:proofErr w:type="gramStart"/>
      <w:r>
        <w:t>а</w:t>
      </w:r>
      <w:proofErr w:type="gramEnd"/>
      <w:r>
        <w:t xml:space="preserve">) если заявление в электронной форме подписано с использованием </w:t>
      </w:r>
      <w:hyperlink r:id="rId80" w:history="1">
        <w:r>
          <w:rPr>
            <w:rStyle w:val="af2"/>
            <w:rFonts w:ascii="Times New Roman CYR" w:hAnsi="Times New Roman CYR" w:cs="Times New Roman CYR"/>
          </w:rPr>
          <w:t>электронной подписи</w:t>
        </w:r>
      </w:hyperlink>
      <w:r>
        <w:t>, не принадлежащей заявителю;</w:t>
      </w:r>
    </w:p>
    <w:p w:rsidR="007C50B6" w:rsidRDefault="007C50B6" w:rsidP="007C50B6">
      <w:bookmarkStart w:id="136" w:name="sub_122922"/>
      <w:bookmarkEnd w:id="135"/>
      <w:proofErr w:type="gramStart"/>
      <w:r>
        <w:t>б</w:t>
      </w:r>
      <w:proofErr w:type="gramEnd"/>
      <w:r>
        <w:t xml:space="preserve">) если заявление поступило с незаполненными полями, предусмотренными формой заявления, являющейся </w:t>
      </w:r>
      <w:hyperlink r:id="rId81" w:anchor="sub_11000" w:history="1">
        <w:r>
          <w:rPr>
            <w:rStyle w:val="af2"/>
            <w:rFonts w:ascii="Times New Roman CYR" w:hAnsi="Times New Roman CYR" w:cs="Times New Roman CYR"/>
          </w:rPr>
          <w:t>приложением 1</w:t>
        </w:r>
      </w:hyperlink>
      <w:r>
        <w:t xml:space="preserve"> к настоящему Административному регламенту;</w:t>
      </w:r>
    </w:p>
    <w:p w:rsidR="007C50B6" w:rsidRDefault="007C50B6" w:rsidP="007C50B6">
      <w:bookmarkStart w:id="137" w:name="sub_122923"/>
      <w:bookmarkEnd w:id="136"/>
      <w:r>
        <w:t xml:space="preserve">в) к заявлению в электронной форме прикреплены сканированные электронные образы документов, не соответствующие перечню документов, необходимых для предоставления муниципальной услуги, предусмотренных </w:t>
      </w:r>
      <w:hyperlink r:id="rId82" w:anchor="sub_12261" w:history="1">
        <w:r>
          <w:rPr>
            <w:rStyle w:val="af2"/>
            <w:rFonts w:ascii="Times New Roman CYR" w:hAnsi="Times New Roman CYR" w:cs="Times New Roman CYR"/>
          </w:rPr>
          <w:t>пунктом 2.6.1</w:t>
        </w:r>
      </w:hyperlink>
      <w:r>
        <w:t xml:space="preserve"> настоящего Административного регламента, обязанность по предоставлению которых возложена на заявителя, и (или) не подписанные соответствующей </w:t>
      </w:r>
      <w:hyperlink r:id="rId83" w:history="1">
        <w:r>
          <w:rPr>
            <w:rStyle w:val="af2"/>
            <w:rFonts w:ascii="Times New Roman CYR" w:hAnsi="Times New Roman CYR" w:cs="Times New Roman CYR"/>
          </w:rPr>
          <w:t>электронной подписью</w:t>
        </w:r>
      </w:hyperlink>
      <w:r>
        <w:t>;</w:t>
      </w:r>
    </w:p>
    <w:p w:rsidR="007C50B6" w:rsidRDefault="007C50B6" w:rsidP="007C50B6">
      <w:bookmarkStart w:id="138" w:name="sub_122924"/>
      <w:bookmarkEnd w:id="137"/>
      <w:proofErr w:type="gramStart"/>
      <w:r>
        <w:t>г</w:t>
      </w:r>
      <w:proofErr w:type="gramEnd"/>
      <w:r>
        <w:t xml:space="preserve">) выявление в результате проверки усиленной </w:t>
      </w:r>
      <w:hyperlink r:id="rId84" w:history="1">
        <w:r>
          <w:rPr>
            <w:rStyle w:val="af2"/>
            <w:rFonts w:ascii="Times New Roman CYR" w:hAnsi="Times New Roman CYR" w:cs="Times New Roman CYR"/>
          </w:rPr>
          <w:t>квалифицированной электронной подписи</w:t>
        </w:r>
      </w:hyperlink>
      <w:r>
        <w:t xml:space="preserve"> несоблюдения установленных </w:t>
      </w:r>
      <w:hyperlink r:id="rId85" w:history="1">
        <w:r>
          <w:rPr>
            <w:rStyle w:val="af2"/>
            <w:rFonts w:ascii="Times New Roman CYR" w:hAnsi="Times New Roman CYR" w:cs="Times New Roman CYR"/>
          </w:rPr>
          <w:t>статьей 11</w:t>
        </w:r>
      </w:hyperlink>
      <w:r>
        <w:t xml:space="preserve"> Федерального закона N 63-ФЗ "Об электронной подписи" условий признания ее действительности.</w:t>
      </w:r>
    </w:p>
    <w:bookmarkEnd w:id="138"/>
    <w:p w:rsidR="007C50B6" w:rsidRDefault="007C50B6" w:rsidP="007C50B6"/>
    <w:p w:rsidR="007C50B6" w:rsidRDefault="007C50B6" w:rsidP="007C50B6">
      <w:pPr>
        <w:pStyle w:val="1"/>
        <w:rPr>
          <w:rFonts w:eastAsiaTheme="minorEastAsia"/>
          <w:color w:val="auto"/>
        </w:rPr>
      </w:pPr>
      <w:bookmarkStart w:id="139" w:name="sub_12210"/>
      <w:r>
        <w:rPr>
          <w:rFonts w:eastAsiaTheme="minorEastAsia"/>
          <w:color w:val="auto"/>
        </w:rPr>
        <w:t>2.10. Основания для приостановления или отказа в предоставлении муниципальной услуги</w:t>
      </w:r>
    </w:p>
    <w:bookmarkEnd w:id="139"/>
    <w:p w:rsidR="007C50B6" w:rsidRDefault="007C50B6" w:rsidP="007C50B6"/>
    <w:p w:rsidR="007C50B6" w:rsidRDefault="007C50B6" w:rsidP="007C50B6">
      <w:bookmarkStart w:id="140" w:name="sub_122101"/>
      <w:r>
        <w:t>2.10.1. Оснований для приостановления муниципальной услуги нормативными правовыми актами, регулирующими предоставление муниципальной услуги, не предусмотрено.</w:t>
      </w:r>
    </w:p>
    <w:p w:rsidR="007C50B6" w:rsidRDefault="007C50B6" w:rsidP="007C50B6">
      <w:bookmarkStart w:id="141" w:name="sub_122102"/>
      <w:bookmarkEnd w:id="140"/>
      <w:r>
        <w:t>2.10.2. Оснований для отказа в предоставлении муниципальной услуги нормативными правовыми актами, регулирующими предоставление муниципальной услуги, не предусмотрено.</w:t>
      </w:r>
    </w:p>
    <w:bookmarkEnd w:id="141"/>
    <w:p w:rsidR="007C50B6" w:rsidRDefault="007C50B6" w:rsidP="007C50B6"/>
    <w:p w:rsidR="007C50B6" w:rsidRDefault="007C50B6" w:rsidP="007C50B6">
      <w:pPr>
        <w:pStyle w:val="1"/>
        <w:rPr>
          <w:rFonts w:eastAsiaTheme="minorEastAsia"/>
          <w:color w:val="auto"/>
        </w:rPr>
      </w:pPr>
      <w:bookmarkStart w:id="142" w:name="sub_12211"/>
      <w:r>
        <w:rPr>
          <w:rFonts w:eastAsiaTheme="minorEastAsia"/>
          <w:color w:val="auto"/>
        </w:rPr>
        <w:t xml:space="preserve">2.11. Порядок, размер и основания взимания государственной пошлины или иной </w:t>
      </w:r>
      <w:r>
        <w:rPr>
          <w:rFonts w:eastAsiaTheme="minorEastAsia"/>
          <w:color w:val="auto"/>
        </w:rPr>
        <w:lastRenderedPageBreak/>
        <w:t>платы, взимаемой за предоставление муниципальной услуги</w:t>
      </w:r>
    </w:p>
    <w:bookmarkEnd w:id="142"/>
    <w:p w:rsidR="007C50B6" w:rsidRDefault="007C50B6" w:rsidP="007C50B6"/>
    <w:p w:rsidR="007C50B6" w:rsidRDefault="007C50B6" w:rsidP="007C50B6">
      <w:r>
        <w:t>Взимание платы за предоставление муниципальной услуги нормативными правовыми актами не предусмотрено.</w:t>
      </w:r>
    </w:p>
    <w:p w:rsidR="007C50B6" w:rsidRDefault="007C50B6" w:rsidP="007C50B6"/>
    <w:p w:rsidR="007C50B6" w:rsidRDefault="007C50B6" w:rsidP="007C50B6">
      <w:pPr>
        <w:pStyle w:val="1"/>
        <w:rPr>
          <w:rFonts w:eastAsiaTheme="minorEastAsia"/>
          <w:color w:val="auto"/>
        </w:rPr>
      </w:pPr>
      <w:bookmarkStart w:id="143" w:name="sub_12212"/>
      <w:r>
        <w:rPr>
          <w:rFonts w:eastAsiaTheme="minorEastAsia"/>
          <w:color w:val="auto"/>
        </w:rPr>
        <w:t>2.12. Требования к помещениям, в которых предоставляется муниципальная услуга</w:t>
      </w:r>
    </w:p>
    <w:bookmarkEnd w:id="143"/>
    <w:p w:rsidR="007C50B6" w:rsidRDefault="007C50B6" w:rsidP="007C50B6"/>
    <w:p w:rsidR="007C50B6" w:rsidRDefault="007C50B6" w:rsidP="007C50B6">
      <w:bookmarkStart w:id="144" w:name="sub_122121"/>
      <w:r>
        <w:t>2.12.1. Здание, в котором непосредственно предоставляется муниципальная услуга (далее - здание),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7C50B6" w:rsidRDefault="007C50B6" w:rsidP="007C50B6">
      <w:bookmarkStart w:id="145" w:name="sub_122122"/>
      <w:bookmarkEnd w:id="144"/>
      <w:r>
        <w:t xml:space="preserve">2.12.2. На территории, прилегающей к месторасположению Администрации, оборудуются места для парковки автотранспортных средств. На стоянке должно быть не менее 5 мест, из них не менее 10 процентов мест (но не менее одного места) -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86" w:history="1">
        <w:r>
          <w:rPr>
            <w:rStyle w:val="af2"/>
            <w:rFonts w:ascii="Times New Roman CYR" w:hAnsi="Times New Roman CYR" w:cs="Times New Roman CYR"/>
          </w:rPr>
          <w:t>части 9 статьи 15</w:t>
        </w:r>
      </w:hyperlink>
      <w:r>
        <w:t xml:space="preserve"> Федерального закона от 24 ноября 1995 года N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bookmarkEnd w:id="145"/>
    <w:p w:rsidR="007C50B6" w:rsidRDefault="007C50B6" w:rsidP="007C50B6">
      <w:r>
        <w:t xml:space="preserve">Указанные места для парковки не должны занимать иные транспортные средства, за исключением случаев, предусмотренных </w:t>
      </w:r>
      <w:hyperlink r:id="rId87" w:history="1">
        <w:r>
          <w:rPr>
            <w:rStyle w:val="af2"/>
            <w:rFonts w:ascii="Times New Roman CYR" w:hAnsi="Times New Roman CYR" w:cs="Times New Roman CYR"/>
          </w:rPr>
          <w:t>правилами</w:t>
        </w:r>
      </w:hyperlink>
      <w:r>
        <w:t xml:space="preserve"> дорожного движения. Доступ заявителей к парковочным местам является бесплатным.</w:t>
      </w:r>
    </w:p>
    <w:p w:rsidR="007C50B6" w:rsidRDefault="007C50B6" w:rsidP="007C50B6">
      <w:bookmarkStart w:id="146" w:name="sub_122123"/>
      <w:r>
        <w:t>2.12.3. Центральный вход в здание оборудован информационной табличкой (вывеской), содержащей информацию о наименовании и графике работы.</w:t>
      </w:r>
    </w:p>
    <w:p w:rsidR="007C50B6" w:rsidRDefault="007C50B6" w:rsidP="007C50B6">
      <w:bookmarkStart w:id="147" w:name="sub_122124"/>
      <w:bookmarkEnd w:id="146"/>
      <w:r>
        <w:t>2.12.4. В целях создания условий доступности зданий, и условий доступности муниципальной услуги инвалидам обеспечиваются:</w:t>
      </w:r>
    </w:p>
    <w:p w:rsidR="007C50B6" w:rsidRDefault="007C50B6" w:rsidP="007C50B6">
      <w:bookmarkStart w:id="148" w:name="sub_1221241"/>
      <w:bookmarkEnd w:id="147"/>
      <w:proofErr w:type="gramStart"/>
      <w:r>
        <w:t>а</w:t>
      </w:r>
      <w:proofErr w:type="gramEnd"/>
      <w:r>
        <w:t>) условия для беспрепятственного доступа к зданиям</w:t>
      </w:r>
      <w:hyperlink r:id="rId88" w:anchor="sub_888" w:history="1">
        <w:r>
          <w:rPr>
            <w:rStyle w:val="af2"/>
            <w:rFonts w:ascii="Times New Roman CYR" w:hAnsi="Times New Roman CYR" w:cs="Times New Roman CYR"/>
          </w:rPr>
          <w:t>1</w:t>
        </w:r>
      </w:hyperlink>
      <w:r>
        <w:t>, а также для беспрепятственного пользования средствами связи и информации;</w:t>
      </w:r>
    </w:p>
    <w:p w:rsidR="007C50B6" w:rsidRDefault="007C50B6" w:rsidP="007C50B6">
      <w:bookmarkStart w:id="149" w:name="sub_1221242"/>
      <w:bookmarkEnd w:id="148"/>
      <w:proofErr w:type="gramStart"/>
      <w:r>
        <w:t>б</w:t>
      </w:r>
      <w:proofErr w:type="gramEnd"/>
      <w:r>
        <w:t>) 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rsidR="007C50B6" w:rsidRDefault="007C50B6" w:rsidP="007C50B6">
      <w:bookmarkStart w:id="150" w:name="sub_1221243"/>
      <w:bookmarkEnd w:id="149"/>
      <w:proofErr w:type="gramStart"/>
      <w:r>
        <w:t>в</w:t>
      </w:r>
      <w:proofErr w:type="gramEnd"/>
      <w:r>
        <w:t>) сопровождение инвалидов, имеющих стойкие расстройства функции зрения и самостоятельного передвижения, и оказание им помощи в передвижении;</w:t>
      </w:r>
    </w:p>
    <w:p w:rsidR="007C50B6" w:rsidRDefault="007C50B6" w:rsidP="007C50B6">
      <w:bookmarkStart w:id="151" w:name="sub_1221244"/>
      <w:bookmarkEnd w:id="150"/>
      <w:proofErr w:type="gramStart"/>
      <w:r>
        <w:t>г</w:t>
      </w:r>
      <w:proofErr w:type="gramEnd"/>
      <w:r>
        <w:t>)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7C50B6" w:rsidRDefault="007C50B6" w:rsidP="007C50B6">
      <w:bookmarkStart w:id="152" w:name="sub_1221245"/>
      <w:bookmarkEnd w:id="151"/>
      <w:proofErr w:type="gramStart"/>
      <w:r>
        <w:t>д</w:t>
      </w:r>
      <w:proofErr w:type="gramEnd"/>
      <w: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7C50B6" w:rsidRDefault="007C50B6" w:rsidP="007C50B6">
      <w:bookmarkStart w:id="153" w:name="sub_1221246"/>
      <w:bookmarkEnd w:id="152"/>
      <w:proofErr w:type="gramStart"/>
      <w:r>
        <w:t>е</w:t>
      </w:r>
      <w:proofErr w:type="gramEnd"/>
      <w:r>
        <w:t>)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C50B6" w:rsidRDefault="007C50B6" w:rsidP="007C50B6">
      <w:bookmarkStart w:id="154" w:name="sub_122125"/>
      <w:bookmarkEnd w:id="153"/>
      <w:r>
        <w:t>2.12.5. Оказание помощи инвалидам в преодолении барьеров, мешающих получению ими услуг наравне с другими лицами.</w:t>
      </w:r>
    </w:p>
    <w:p w:rsidR="007C50B6" w:rsidRDefault="007C50B6" w:rsidP="007C50B6">
      <w:bookmarkStart w:id="155" w:name="sub_122126"/>
      <w:bookmarkEnd w:id="154"/>
      <w:r>
        <w:lastRenderedPageBreak/>
        <w:t>2.12.6. 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 в дистанционном режиме.</w:t>
      </w:r>
    </w:p>
    <w:p w:rsidR="007C50B6" w:rsidRDefault="007C50B6" w:rsidP="007C50B6">
      <w:bookmarkStart w:id="156" w:name="sub_122127"/>
      <w:bookmarkEnd w:id="155"/>
      <w:r>
        <w:t>2.12.7. Места ожидания в очереди на представление или получение документов комфортные для граждан, оборудованы стульями (кресельными секциями, скамьями), местами общественного пользования.</w:t>
      </w:r>
    </w:p>
    <w:p w:rsidR="007C50B6" w:rsidRDefault="007C50B6" w:rsidP="007C50B6">
      <w:bookmarkStart w:id="157" w:name="sub_122128"/>
      <w:bookmarkEnd w:id="156"/>
      <w:r>
        <w:t>2.12.8. Помещения приема граждан оборудованы информационными табличками с указанием:</w:t>
      </w:r>
    </w:p>
    <w:p w:rsidR="007C50B6" w:rsidRDefault="007C50B6" w:rsidP="007C50B6">
      <w:bookmarkStart w:id="158" w:name="sub_1221281"/>
      <w:bookmarkEnd w:id="157"/>
      <w:proofErr w:type="gramStart"/>
      <w:r>
        <w:t>а</w:t>
      </w:r>
      <w:proofErr w:type="gramEnd"/>
      <w:r>
        <w:t>) наименования структурного подразделения Администрации;</w:t>
      </w:r>
    </w:p>
    <w:p w:rsidR="007C50B6" w:rsidRDefault="007C50B6" w:rsidP="007C50B6">
      <w:bookmarkStart w:id="159" w:name="sub_1221282"/>
      <w:bookmarkEnd w:id="158"/>
      <w:proofErr w:type="gramStart"/>
      <w:r>
        <w:t>б</w:t>
      </w:r>
      <w:proofErr w:type="gramEnd"/>
      <w:r>
        <w:t>) номера помещения;</w:t>
      </w:r>
    </w:p>
    <w:p w:rsidR="007C50B6" w:rsidRDefault="007C50B6" w:rsidP="007C50B6">
      <w:bookmarkStart w:id="160" w:name="sub_1221283"/>
      <w:bookmarkEnd w:id="159"/>
      <w:proofErr w:type="gramStart"/>
      <w:r>
        <w:t>в</w:t>
      </w:r>
      <w:proofErr w:type="gramEnd"/>
      <w:r>
        <w:t>) фамилии, имени, отчества и должности специалиста;</w:t>
      </w:r>
    </w:p>
    <w:bookmarkEnd w:id="160"/>
    <w:p w:rsidR="007C50B6" w:rsidRDefault="007C50B6" w:rsidP="007C50B6">
      <w:proofErr w:type="gramStart"/>
      <w:r>
        <w:t>технического</w:t>
      </w:r>
      <w:proofErr w:type="gramEnd"/>
      <w:r>
        <w:t xml:space="preserve"> перерыва (при наличии).</w:t>
      </w:r>
    </w:p>
    <w:p w:rsidR="007C50B6" w:rsidRDefault="007C50B6" w:rsidP="007C50B6">
      <w:bookmarkStart w:id="161" w:name="sub_122129"/>
      <w:r>
        <w:t>____________________</w:t>
      </w:r>
    </w:p>
    <w:p w:rsidR="007C50B6" w:rsidRDefault="007C50B6" w:rsidP="007C50B6">
      <w:pPr>
        <w:rPr>
          <w:sz w:val="16"/>
          <w:szCs w:val="16"/>
        </w:rPr>
      </w:pPr>
      <w:bookmarkStart w:id="162" w:name="sub_888"/>
      <w:r>
        <w:rPr>
          <w:rStyle w:val="af1"/>
          <w:bCs/>
          <w:sz w:val="16"/>
          <w:szCs w:val="16"/>
        </w:rPr>
        <w:t>1</w:t>
      </w:r>
      <w:r>
        <w:rPr>
          <w:sz w:val="16"/>
          <w:szCs w:val="16"/>
        </w:rPr>
        <w:t xml:space="preserve"> применяются исключительно ко вновь вводимым в эксплуатацию или прошедшим реконструкцию, модернизацию зданиям</w:t>
      </w:r>
    </w:p>
    <w:bookmarkEnd w:id="162"/>
    <w:p w:rsidR="007C50B6" w:rsidRDefault="007C50B6" w:rsidP="007C50B6"/>
    <w:p w:rsidR="007C50B6" w:rsidRDefault="007C50B6" w:rsidP="007C50B6">
      <w:r>
        <w:t>2.12.9. Прием граждан осуществляется в специально выделенных для этих целей помещениях, включающих в себя места для заполнения документов и информирования граждан.</w:t>
      </w:r>
    </w:p>
    <w:p w:rsidR="007C50B6" w:rsidRDefault="007C50B6" w:rsidP="007C50B6">
      <w:bookmarkStart w:id="163" w:name="sub_1221210"/>
      <w:bookmarkEnd w:id="161"/>
      <w:r>
        <w:t>2.12.10. Помещения должны соответствовать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7C50B6" w:rsidRDefault="007C50B6" w:rsidP="007C50B6">
      <w:bookmarkStart w:id="164" w:name="sub_1221211"/>
      <w:bookmarkEnd w:id="163"/>
      <w:r>
        <w:t>2.12.11.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устройствам.</w:t>
      </w:r>
    </w:p>
    <w:p w:rsidR="007C50B6" w:rsidRDefault="007C50B6" w:rsidP="007C50B6">
      <w:bookmarkStart w:id="165" w:name="sub_1221212"/>
      <w:bookmarkEnd w:id="164"/>
      <w:r>
        <w:t>2.12.12. На информационных стендах размещается следующая информация:</w:t>
      </w:r>
    </w:p>
    <w:p w:rsidR="007C50B6" w:rsidRDefault="007C50B6" w:rsidP="007C50B6">
      <w:bookmarkStart w:id="166" w:name="sub_12212121"/>
      <w:bookmarkEnd w:id="165"/>
      <w:proofErr w:type="gramStart"/>
      <w:r>
        <w:t>а</w:t>
      </w:r>
      <w:proofErr w:type="gramEnd"/>
      <w:r>
        <w:t>) справочная информация;</w:t>
      </w:r>
    </w:p>
    <w:p w:rsidR="007C50B6" w:rsidRDefault="007C50B6" w:rsidP="007C50B6">
      <w:bookmarkStart w:id="167" w:name="sub_12212122"/>
      <w:bookmarkEnd w:id="166"/>
      <w:proofErr w:type="gramStart"/>
      <w:r>
        <w:t>б</w:t>
      </w:r>
      <w:proofErr w:type="gramEnd"/>
      <w:r>
        <w:t xml:space="preserve">)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w:t>
      </w:r>
      <w:hyperlink r:id="rId89" w:history="1">
        <w:r>
          <w:rPr>
            <w:rStyle w:val="af2"/>
            <w:rFonts w:ascii="Times New Roman CYR" w:hAnsi="Times New Roman CYR" w:cs="Times New Roman CYR"/>
          </w:rPr>
          <w:t>ЕПГУ</w:t>
        </w:r>
      </w:hyperlink>
      <w:r>
        <w:t xml:space="preserve">, </w:t>
      </w:r>
      <w:hyperlink r:id="rId90" w:history="1">
        <w:r>
          <w:rPr>
            <w:rStyle w:val="af2"/>
            <w:rFonts w:ascii="Times New Roman CYR" w:hAnsi="Times New Roman CYR" w:cs="Times New Roman CYR"/>
          </w:rPr>
          <w:t>РПГУ</w:t>
        </w:r>
      </w:hyperlink>
      <w:r>
        <w:t>.</w:t>
      </w:r>
    </w:p>
    <w:bookmarkEnd w:id="167"/>
    <w:p w:rsidR="007C50B6" w:rsidRDefault="007C50B6" w:rsidP="007C50B6"/>
    <w:p w:rsidR="007C50B6" w:rsidRDefault="007C50B6" w:rsidP="007C50B6">
      <w:pPr>
        <w:pStyle w:val="1"/>
        <w:rPr>
          <w:rFonts w:eastAsiaTheme="minorEastAsia"/>
          <w:color w:val="auto"/>
        </w:rPr>
      </w:pPr>
      <w:bookmarkStart w:id="168" w:name="sub_12213"/>
      <w:r>
        <w:rPr>
          <w:rFonts w:eastAsiaTheme="minorEastAsia"/>
          <w:color w:val="auto"/>
        </w:rPr>
        <w:t>2.13. Сроки ожидания в очереди при подаче заявления о предоставлении муниципальной услуги, получения результата предоставления муниципальной услуги, регистрации заявления</w:t>
      </w:r>
    </w:p>
    <w:bookmarkEnd w:id="168"/>
    <w:p w:rsidR="007C50B6" w:rsidRDefault="007C50B6" w:rsidP="007C50B6"/>
    <w:p w:rsidR="007C50B6" w:rsidRDefault="007C50B6" w:rsidP="007C50B6">
      <w:bookmarkStart w:id="169" w:name="sub_122131"/>
      <w:r>
        <w:t>2.13.1. Максимальный срок ожидания в очереди при подаче заявления о предоставлении муниципальной услуги составляет 15 минут.</w:t>
      </w:r>
    </w:p>
    <w:p w:rsidR="007C50B6" w:rsidRDefault="007C50B6" w:rsidP="007C50B6">
      <w:bookmarkStart w:id="170" w:name="sub_122132"/>
      <w:bookmarkEnd w:id="169"/>
      <w:r>
        <w:t>2.13.2. Максимальный срок ожидания в очереди при получении результата предоставления муниципальной услуги составляет 15 минут.</w:t>
      </w:r>
    </w:p>
    <w:p w:rsidR="007C50B6" w:rsidRDefault="007C50B6" w:rsidP="007C50B6">
      <w:bookmarkStart w:id="171" w:name="sub_122133"/>
      <w:bookmarkEnd w:id="170"/>
      <w:r>
        <w:t>2.13.3. Срок регистрации заявления заявителя о предоставлении муниципальной услуги составляет 15 минут.</w:t>
      </w:r>
    </w:p>
    <w:p w:rsidR="007C50B6" w:rsidRDefault="007C50B6" w:rsidP="007C50B6">
      <w:bookmarkStart w:id="172" w:name="sub_122134"/>
      <w:bookmarkEnd w:id="171"/>
      <w:r>
        <w:t xml:space="preserve">2.13.4. В случае если заявителем используется возможность предварительной записи на представление документов для получения муниципальной услуги и (или) для получения результата муниципальной услуги с использованием </w:t>
      </w:r>
      <w:hyperlink r:id="rId91" w:history="1">
        <w:r>
          <w:rPr>
            <w:rStyle w:val="af2"/>
            <w:rFonts w:ascii="Times New Roman CYR" w:hAnsi="Times New Roman CYR" w:cs="Times New Roman CYR"/>
          </w:rPr>
          <w:t>РПГУ</w:t>
        </w:r>
      </w:hyperlink>
      <w:r>
        <w:t xml:space="preserve"> ему направляется уведомление о приближении даты подачи документов и (или) получения результата муниципальной услуги (при наличии личного кабинета).</w:t>
      </w:r>
    </w:p>
    <w:bookmarkEnd w:id="172"/>
    <w:p w:rsidR="007C50B6" w:rsidRDefault="007C50B6" w:rsidP="007C50B6"/>
    <w:p w:rsidR="007C50B6" w:rsidRDefault="007C50B6" w:rsidP="007C50B6">
      <w:pPr>
        <w:pStyle w:val="1"/>
        <w:rPr>
          <w:rFonts w:eastAsiaTheme="minorEastAsia"/>
          <w:color w:val="auto"/>
        </w:rPr>
      </w:pPr>
      <w:bookmarkStart w:id="173" w:name="sub_12214"/>
      <w:r>
        <w:rPr>
          <w:rFonts w:eastAsiaTheme="minorEastAsia"/>
          <w:color w:val="auto"/>
        </w:rPr>
        <w:t>2.14. Показатели доступности и качества предоставления муниципальной услуги</w:t>
      </w:r>
    </w:p>
    <w:bookmarkEnd w:id="173"/>
    <w:p w:rsidR="007C50B6" w:rsidRDefault="007C50B6" w:rsidP="007C50B6"/>
    <w:p w:rsidR="007C50B6" w:rsidRDefault="007C50B6" w:rsidP="007C50B6">
      <w:bookmarkStart w:id="174" w:name="sub_122141"/>
      <w:r>
        <w:t>2.14.1. Показателями доступности и качества предоставления муниципальной услуги являются:</w:t>
      </w:r>
    </w:p>
    <w:p w:rsidR="007C50B6" w:rsidRDefault="007C50B6" w:rsidP="007C50B6">
      <w:bookmarkStart w:id="175" w:name="sub_1221411"/>
      <w:bookmarkEnd w:id="174"/>
      <w:proofErr w:type="gramStart"/>
      <w:r>
        <w:t>а</w:t>
      </w:r>
      <w:proofErr w:type="gramEnd"/>
      <w:r>
        <w:t>) количество необходимых и достаточных посещений заявителем Администрации для получения муниципальной услуги не превышает 2 раза;</w:t>
      </w:r>
    </w:p>
    <w:p w:rsidR="007C50B6" w:rsidRDefault="007C50B6" w:rsidP="007C50B6">
      <w:bookmarkStart w:id="176" w:name="sub_1221412"/>
      <w:bookmarkEnd w:id="175"/>
      <w:proofErr w:type="gramStart"/>
      <w:r>
        <w:t>б</w:t>
      </w:r>
      <w:proofErr w:type="gramEnd"/>
      <w:r>
        <w:t>) время общения с должностными лицами при предоставлении муниципальной услуги не должно превышать 30 минут;</w:t>
      </w:r>
    </w:p>
    <w:p w:rsidR="007C50B6" w:rsidRDefault="007C50B6" w:rsidP="007C50B6">
      <w:bookmarkStart w:id="177" w:name="sub_1221413"/>
      <w:bookmarkEnd w:id="176"/>
      <w:proofErr w:type="gramStart"/>
      <w:r>
        <w:t>в</w:t>
      </w:r>
      <w:proofErr w:type="gramEnd"/>
      <w:r>
        <w:t>) заявителю предоставляется информация о ходе предоставления муниципальной услуги;</w:t>
      </w:r>
    </w:p>
    <w:bookmarkEnd w:id="177"/>
    <w:p w:rsidR="007C50B6" w:rsidRDefault="007C50B6" w:rsidP="007C50B6">
      <w:r>
        <w:t>Для получения сведений о ходе предоставления муниципальной услуги:</w:t>
      </w:r>
    </w:p>
    <w:p w:rsidR="007C50B6" w:rsidRDefault="007C50B6" w:rsidP="007C50B6">
      <w:proofErr w:type="gramStart"/>
      <w:r>
        <w:t>при</w:t>
      </w:r>
      <w:proofErr w:type="gramEnd"/>
      <w:r>
        <w:t xml:space="preserve"> личном обращении заявителем указывается (называется) дата и регистрационный номер заявления, обозначенный в расписке о приеме документов, полученной от Администрации/МФЦ при подаче документов;</w:t>
      </w:r>
    </w:p>
    <w:p w:rsidR="007C50B6" w:rsidRDefault="007C50B6" w:rsidP="007C50B6">
      <w:proofErr w:type="gramStart"/>
      <w:r>
        <w:t>при</w:t>
      </w:r>
      <w:proofErr w:type="gramEnd"/>
      <w:r>
        <w:t xml:space="preserve"> обращении через </w:t>
      </w:r>
      <w:hyperlink r:id="rId92" w:history="1">
        <w:r>
          <w:rPr>
            <w:rStyle w:val="af2"/>
            <w:rFonts w:ascii="Times New Roman CYR" w:hAnsi="Times New Roman CYR" w:cs="Times New Roman CYR"/>
          </w:rPr>
          <w:t>РПГУ</w:t>
        </w:r>
      </w:hyperlink>
      <w:r>
        <w:t xml:space="preserve"> запрос и документы представляются заявителем по электронным каналам связи после прохождения процедур авторизации. Информирование о предоставлении муниципальной услуги в данном случае осуществляется путем направления соответствующего статуса услуги, а также решения о предоставлении либо об отказе в предоставлении муниципальной услуги в виде электронного образа документа, подписанного уполномоченным лицом с использованием </w:t>
      </w:r>
      <w:hyperlink r:id="rId93" w:history="1">
        <w:r>
          <w:rPr>
            <w:rStyle w:val="af2"/>
            <w:rFonts w:ascii="Times New Roman CYR" w:hAnsi="Times New Roman CYR" w:cs="Times New Roman CYR"/>
          </w:rPr>
          <w:t>электронной подписи</w:t>
        </w:r>
      </w:hyperlink>
      <w:r>
        <w:t>;</w:t>
      </w:r>
    </w:p>
    <w:p w:rsidR="007C50B6" w:rsidRDefault="007C50B6" w:rsidP="007C50B6">
      <w:bookmarkStart w:id="178" w:name="sub_1221414"/>
      <w:proofErr w:type="gramStart"/>
      <w:r>
        <w:t>г</w:t>
      </w:r>
      <w:proofErr w:type="gramEnd"/>
      <w:r>
        <w:t>) соблюдение срока предоставления муниципальной услуги;</w:t>
      </w:r>
    </w:p>
    <w:p w:rsidR="007C50B6" w:rsidRDefault="007C50B6" w:rsidP="007C50B6">
      <w:bookmarkStart w:id="179" w:name="sub_1221415"/>
      <w:bookmarkEnd w:id="178"/>
      <w:proofErr w:type="gramStart"/>
      <w:r>
        <w:t>д</w:t>
      </w:r>
      <w:proofErr w:type="gramEnd"/>
      <w:r>
        <w:t>) соблюдение сроков ожидания в очереди при предоставлении муниципальной услуги;</w:t>
      </w:r>
    </w:p>
    <w:p w:rsidR="007C50B6" w:rsidRDefault="007C50B6" w:rsidP="007C50B6">
      <w:bookmarkStart w:id="180" w:name="sub_1221416"/>
      <w:bookmarkEnd w:id="179"/>
      <w:proofErr w:type="gramStart"/>
      <w:r>
        <w:t>е</w:t>
      </w:r>
      <w:proofErr w:type="gramEnd"/>
      <w:r>
        <w:t>)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w:t>
      </w:r>
    </w:p>
    <w:p w:rsidR="007C50B6" w:rsidRDefault="007C50B6" w:rsidP="007C50B6">
      <w:bookmarkStart w:id="181" w:name="sub_1221417"/>
      <w:bookmarkEnd w:id="180"/>
      <w:r>
        <w:t xml:space="preserve">ж) предоставление муниципальной услуги может также осуществляться в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94" w:history="1">
        <w:r>
          <w:rPr>
            <w:rStyle w:val="af2"/>
            <w:rFonts w:ascii="Times New Roman CYR" w:hAnsi="Times New Roman CYR" w:cs="Times New Roman CYR"/>
          </w:rPr>
          <w:t>статье 15.1</w:t>
        </w:r>
      </w:hyperlink>
      <w:r>
        <w:t xml:space="preserve"> Федерального закона от 27 июля 2010 года N 210-ФЗ, а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и соглашением о взаимодействии;</w:t>
      </w:r>
    </w:p>
    <w:p w:rsidR="007C50B6" w:rsidRDefault="007C50B6" w:rsidP="007C50B6">
      <w:bookmarkStart w:id="182" w:name="sub_1221418"/>
      <w:bookmarkEnd w:id="181"/>
      <w:proofErr w:type="gramStart"/>
      <w:r>
        <w:t>з</w:t>
      </w:r>
      <w:proofErr w:type="gramEnd"/>
      <w:r>
        <w:t xml:space="preserve">) предоставление муниципальной услуги может осуществляться в электронном виде с использованием </w:t>
      </w:r>
      <w:hyperlink r:id="rId95" w:history="1">
        <w:r>
          <w:rPr>
            <w:rStyle w:val="af2"/>
            <w:rFonts w:ascii="Times New Roman CYR" w:hAnsi="Times New Roman CYR" w:cs="Times New Roman CYR"/>
          </w:rPr>
          <w:t>РПГУ</w:t>
        </w:r>
      </w:hyperlink>
      <w:r>
        <w:t>;</w:t>
      </w:r>
    </w:p>
    <w:p w:rsidR="007C50B6" w:rsidRDefault="007C50B6" w:rsidP="007C50B6">
      <w:bookmarkStart w:id="183" w:name="sub_1221419"/>
      <w:bookmarkEnd w:id="182"/>
      <w:proofErr w:type="gramStart"/>
      <w:r>
        <w:t>е</w:t>
      </w:r>
      <w:proofErr w:type="gramEnd"/>
      <w:r>
        <w:t xml:space="preserve">) получение заявителем результата предоставления муниципальной услуги в электронной форме, заверенной </w:t>
      </w:r>
      <w:hyperlink r:id="rId96" w:history="1">
        <w:r>
          <w:rPr>
            <w:rStyle w:val="af2"/>
            <w:rFonts w:ascii="Times New Roman CYR" w:hAnsi="Times New Roman CYR" w:cs="Times New Roman CYR"/>
          </w:rPr>
          <w:t>электронной подписью</w:t>
        </w:r>
      </w:hyperlink>
      <w:r>
        <w:t xml:space="preserve"> уполномоченного должностного лица, не лишает заявителя права получить указанный результат в форме документа на бумажном носителе;</w:t>
      </w:r>
    </w:p>
    <w:p w:rsidR="007C50B6" w:rsidRDefault="007C50B6" w:rsidP="007C50B6">
      <w:bookmarkStart w:id="184" w:name="sub_122142"/>
      <w:bookmarkEnd w:id="183"/>
      <w:r>
        <w:t>2.14.2. При предоставлении муниципальной услуги в МФЦ специалистами МФЦ могут в соответствии с настоящим Административным регламентом осуществляться следующие функции:</w:t>
      </w:r>
    </w:p>
    <w:p w:rsidR="007C50B6" w:rsidRDefault="007C50B6" w:rsidP="007C50B6">
      <w:bookmarkStart w:id="185" w:name="sub_1221421"/>
      <w:bookmarkEnd w:id="184"/>
      <w:proofErr w:type="gramStart"/>
      <w:r>
        <w:t>а</w:t>
      </w:r>
      <w:proofErr w:type="gramEnd"/>
      <w:r>
        <w:t>) информирование и консультирование заявителей по вопросу предоставления муниципальной услуги;</w:t>
      </w:r>
    </w:p>
    <w:p w:rsidR="007C50B6" w:rsidRDefault="007C50B6" w:rsidP="007C50B6">
      <w:bookmarkStart w:id="186" w:name="sub_1221422"/>
      <w:bookmarkEnd w:id="185"/>
      <w:proofErr w:type="gramStart"/>
      <w:r>
        <w:t>б</w:t>
      </w:r>
      <w:proofErr w:type="gramEnd"/>
      <w:r>
        <w:t>) прием запроса и документов в соответствии с настоящим Административным регламентом;</w:t>
      </w:r>
    </w:p>
    <w:p w:rsidR="007C50B6" w:rsidRDefault="007C50B6" w:rsidP="007C50B6">
      <w:bookmarkStart w:id="187" w:name="sub_1221423"/>
      <w:bookmarkEnd w:id="186"/>
      <w:proofErr w:type="gramStart"/>
      <w:r>
        <w:t>в</w:t>
      </w:r>
      <w:proofErr w:type="gramEnd"/>
      <w:r>
        <w:t>) истребование документов (сведений), необходимых для предоставления муниципальной услуги и находящихся в других органах и организациях в соответствии с заключенными соглашениями;</w:t>
      </w:r>
    </w:p>
    <w:p w:rsidR="007C50B6" w:rsidRDefault="007C50B6" w:rsidP="007C50B6">
      <w:bookmarkStart w:id="188" w:name="sub_1221424"/>
      <w:bookmarkEnd w:id="187"/>
      <w:proofErr w:type="gramStart"/>
      <w:r>
        <w:t>г</w:t>
      </w:r>
      <w:proofErr w:type="gramEnd"/>
      <w:r>
        <w:t>) выдача результатов предоставления муниципальной услуги в соответствии с настоящим Административным регламентом.</w:t>
      </w:r>
    </w:p>
    <w:p w:rsidR="007C50B6" w:rsidRDefault="007C50B6" w:rsidP="007C50B6">
      <w:bookmarkStart w:id="189" w:name="sub_122143"/>
      <w:bookmarkEnd w:id="188"/>
      <w:r>
        <w:t xml:space="preserve">2.14.3. Получение заявителем результата предоставления муниципальной услуги в электронной форме, заверенной </w:t>
      </w:r>
      <w:hyperlink r:id="rId97" w:history="1">
        <w:r>
          <w:rPr>
            <w:rStyle w:val="af2"/>
            <w:rFonts w:ascii="Times New Roman CYR" w:hAnsi="Times New Roman CYR" w:cs="Times New Roman CYR"/>
          </w:rPr>
          <w:t>электронной подписью</w:t>
        </w:r>
      </w:hyperlink>
      <w:r>
        <w:t xml:space="preserve"> уполномоченного должностного лица, не лишает заявителя права получить указанный результат в форме документа на </w:t>
      </w:r>
      <w:r>
        <w:lastRenderedPageBreak/>
        <w:t>бумажном носителе.</w:t>
      </w:r>
    </w:p>
    <w:bookmarkEnd w:id="189"/>
    <w:p w:rsidR="007C50B6" w:rsidRDefault="007C50B6" w:rsidP="007C50B6"/>
    <w:p w:rsidR="007C50B6" w:rsidRDefault="007C50B6" w:rsidP="007C50B6">
      <w:pPr>
        <w:pStyle w:val="1"/>
        <w:rPr>
          <w:rFonts w:eastAsiaTheme="minorEastAsia"/>
          <w:color w:val="auto"/>
        </w:rPr>
      </w:pPr>
      <w:bookmarkStart w:id="190" w:name="sub_1300"/>
      <w:r>
        <w:rPr>
          <w:rFonts w:eastAsiaTheme="minorEastAsia"/>
          <w:color w:val="auto"/>
        </w:rPr>
        <w:t>Раздел 3. Административные процедуры</w:t>
      </w:r>
    </w:p>
    <w:p w:rsidR="007C50B6" w:rsidRDefault="007C50B6" w:rsidP="007C50B6">
      <w:pPr>
        <w:pStyle w:val="1"/>
        <w:rPr>
          <w:rFonts w:eastAsiaTheme="minorEastAsia"/>
          <w:color w:val="auto"/>
        </w:rPr>
      </w:pPr>
      <w:bookmarkStart w:id="191" w:name="sub_1331"/>
      <w:bookmarkEnd w:id="190"/>
      <w:r>
        <w:rPr>
          <w:rFonts w:eastAsiaTheme="minorEastAsia"/>
          <w:color w:val="auto"/>
        </w:rPr>
        <w:t>3.1.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bookmarkEnd w:id="191"/>
    <w:p w:rsidR="007C50B6" w:rsidRDefault="007C50B6" w:rsidP="007C50B6"/>
    <w:p w:rsidR="007C50B6" w:rsidRDefault="007C50B6" w:rsidP="007C50B6">
      <w:bookmarkStart w:id="192" w:name="sub_13311"/>
      <w:r>
        <w:t>3.1.1. Предоставление муниципальной услуги включает в себя следующие административные процедуры:</w:t>
      </w:r>
    </w:p>
    <w:p w:rsidR="007C50B6" w:rsidRDefault="007C50B6" w:rsidP="007C50B6">
      <w:bookmarkStart w:id="193" w:name="sub_133111"/>
      <w:bookmarkEnd w:id="192"/>
      <w:proofErr w:type="gramStart"/>
      <w:r>
        <w:t>а</w:t>
      </w:r>
      <w:proofErr w:type="gramEnd"/>
      <w:r>
        <w:t>) прием и регистрация заявления и документов (сведений) для предоставления муниципальной услуги;</w:t>
      </w:r>
    </w:p>
    <w:p w:rsidR="007C50B6" w:rsidRDefault="007C50B6" w:rsidP="007C50B6">
      <w:bookmarkStart w:id="194" w:name="sub_133112"/>
      <w:bookmarkEnd w:id="193"/>
      <w:proofErr w:type="gramStart"/>
      <w:r>
        <w:t>б</w:t>
      </w:r>
      <w:proofErr w:type="gramEnd"/>
      <w:r>
        <w:t>) истребование документов (сведений), необходимых для предоставления муниципальной услуги и находящихся в распоряжении других органов и организаций (в случае необходимости);</w:t>
      </w:r>
    </w:p>
    <w:p w:rsidR="007C50B6" w:rsidRDefault="007C50B6" w:rsidP="007C50B6">
      <w:bookmarkStart w:id="195" w:name="sub_133113"/>
      <w:bookmarkEnd w:id="194"/>
      <w:proofErr w:type="gramStart"/>
      <w:r>
        <w:t>в</w:t>
      </w:r>
      <w:proofErr w:type="gramEnd"/>
      <w:r>
        <w:t>) экспертиза документов;</w:t>
      </w:r>
    </w:p>
    <w:p w:rsidR="007C50B6" w:rsidRDefault="007C50B6" w:rsidP="007C50B6">
      <w:bookmarkStart w:id="196" w:name="sub_133114"/>
      <w:bookmarkEnd w:id="195"/>
      <w:proofErr w:type="gramStart"/>
      <w:r>
        <w:t>г</w:t>
      </w:r>
      <w:proofErr w:type="gramEnd"/>
      <w:r>
        <w:t>) принятие решения о предоставлении муниципальной услуги;</w:t>
      </w:r>
    </w:p>
    <w:p w:rsidR="007C50B6" w:rsidRDefault="007C50B6" w:rsidP="007C50B6">
      <w:bookmarkStart w:id="197" w:name="sub_133115"/>
      <w:bookmarkEnd w:id="196"/>
      <w:proofErr w:type="gramStart"/>
      <w:r>
        <w:t>д</w:t>
      </w:r>
      <w:proofErr w:type="gramEnd"/>
      <w:r>
        <w:t>) выдача документов по результатам предоставления муниципальной услуги.</w:t>
      </w:r>
    </w:p>
    <w:bookmarkEnd w:id="197"/>
    <w:p w:rsidR="007C50B6" w:rsidRDefault="007C50B6" w:rsidP="007C50B6"/>
    <w:p w:rsidR="007C50B6" w:rsidRDefault="007C50B6" w:rsidP="007C50B6">
      <w:pPr>
        <w:pStyle w:val="1"/>
        <w:rPr>
          <w:rFonts w:eastAsiaTheme="minorEastAsia"/>
          <w:color w:val="auto"/>
        </w:rPr>
      </w:pPr>
      <w:bookmarkStart w:id="198" w:name="sub_1332"/>
      <w:r>
        <w:rPr>
          <w:rFonts w:eastAsiaTheme="minorEastAsia"/>
          <w:color w:val="auto"/>
        </w:rPr>
        <w:t>3.2. Прием и регистрация заявления и документов (сведений) для предоставления муниципальной услуги</w:t>
      </w:r>
    </w:p>
    <w:bookmarkEnd w:id="198"/>
    <w:p w:rsidR="007C50B6" w:rsidRDefault="007C50B6" w:rsidP="007C50B6"/>
    <w:p w:rsidR="007C50B6" w:rsidRDefault="007C50B6" w:rsidP="007C50B6">
      <w:bookmarkStart w:id="199" w:name="sub_13321"/>
      <w:r>
        <w:t>3.2.1. Основанием для начала административной процедуры приема и регистрации заявления и документов (сведений) является обращение заявителя в Администрацию посредством:</w:t>
      </w:r>
    </w:p>
    <w:p w:rsidR="007C50B6" w:rsidRDefault="007C50B6" w:rsidP="007C50B6">
      <w:bookmarkStart w:id="200" w:name="sub_133211"/>
      <w:bookmarkEnd w:id="199"/>
      <w:proofErr w:type="gramStart"/>
      <w:r>
        <w:t>а</w:t>
      </w:r>
      <w:proofErr w:type="gramEnd"/>
      <w:r>
        <w:t>) личного обращения заявителя (представителя заявителя) с заявлением и документами (сведениями), необходимыми для предоставления муниципальной услуги, в Администрацию либо в МФЦ;</w:t>
      </w:r>
    </w:p>
    <w:p w:rsidR="007C50B6" w:rsidRDefault="007C50B6" w:rsidP="007C50B6">
      <w:bookmarkStart w:id="201" w:name="sub_133212"/>
      <w:bookmarkEnd w:id="200"/>
      <w:proofErr w:type="gramStart"/>
      <w:r>
        <w:t>б</w:t>
      </w:r>
      <w:proofErr w:type="gramEnd"/>
      <w:r>
        <w:t>) почтового отправления заявления и документов (сведений), необходимых для предоставления муниципальной услуги;</w:t>
      </w:r>
    </w:p>
    <w:p w:rsidR="007C50B6" w:rsidRDefault="007C50B6" w:rsidP="007C50B6">
      <w:bookmarkStart w:id="202" w:name="sub_133213"/>
      <w:bookmarkEnd w:id="201"/>
      <w:proofErr w:type="gramStart"/>
      <w:r>
        <w:t>в</w:t>
      </w:r>
      <w:proofErr w:type="gramEnd"/>
      <w:r>
        <w:t xml:space="preserve">) направления заявления и документов (сведений) по информационно-телекоммуникационным сетям общего доступа, включая </w:t>
      </w:r>
      <w:hyperlink r:id="rId98" w:history="1">
        <w:r>
          <w:rPr>
            <w:rStyle w:val="af2"/>
            <w:rFonts w:ascii="Times New Roman CYR" w:hAnsi="Times New Roman CYR" w:cs="Times New Roman CYR"/>
          </w:rPr>
          <w:t>РПГУ</w:t>
        </w:r>
      </w:hyperlink>
      <w:r>
        <w:t xml:space="preserve">, официальной электронной почтой в виде электронных документов, подписанных соответствующей </w:t>
      </w:r>
      <w:hyperlink r:id="rId99" w:history="1">
        <w:r>
          <w:rPr>
            <w:rStyle w:val="af2"/>
            <w:rFonts w:ascii="Times New Roman CYR" w:hAnsi="Times New Roman CYR" w:cs="Times New Roman CYR"/>
          </w:rPr>
          <w:t>электронной подписью</w:t>
        </w:r>
      </w:hyperlink>
      <w:r>
        <w:t>.</w:t>
      </w:r>
    </w:p>
    <w:p w:rsidR="007C50B6" w:rsidRDefault="007C50B6" w:rsidP="007C50B6">
      <w:bookmarkStart w:id="203" w:name="sub_13322"/>
      <w:bookmarkEnd w:id="202"/>
      <w:r>
        <w:t>3.2.2. При поступлении заявления и документов (сведений), необходимых для предоставления муниципальной услуги, специалист, ответственный за прием и регистрацию документов (сведений):</w:t>
      </w:r>
    </w:p>
    <w:p w:rsidR="007C50B6" w:rsidRDefault="007C50B6" w:rsidP="007C50B6">
      <w:bookmarkStart w:id="204" w:name="sub_133221"/>
      <w:bookmarkEnd w:id="203"/>
      <w:proofErr w:type="gramStart"/>
      <w:r>
        <w:t>а</w:t>
      </w:r>
      <w:proofErr w:type="gramEnd"/>
      <w:r>
        <w:t>) проверяет документ, удостоверяющий личность заявителя (в случае личного обращения заявителя), или документ, подтверждающий право на обращение с запросом (в случае если с запросом обращается представитель заявителя);</w:t>
      </w:r>
    </w:p>
    <w:p w:rsidR="007C50B6" w:rsidRDefault="007C50B6" w:rsidP="007C50B6">
      <w:bookmarkStart w:id="205" w:name="sub_133222"/>
      <w:bookmarkEnd w:id="204"/>
      <w:proofErr w:type="gramStart"/>
      <w:r>
        <w:t>б</w:t>
      </w:r>
      <w:proofErr w:type="gramEnd"/>
      <w:r>
        <w:t>) при необходимости, если заявителем не представлены копии документов, необходимых для предоставления муниципальной услуги, производит копирование оригиналов документов, удостоверяет копии документов надписью "копия верна", датой, личной подписью, штампом (печатью) Администрации;</w:t>
      </w:r>
    </w:p>
    <w:p w:rsidR="007C50B6" w:rsidRDefault="007C50B6" w:rsidP="007C50B6">
      <w:bookmarkStart w:id="206" w:name="sub_133223"/>
      <w:bookmarkEnd w:id="205"/>
      <w:proofErr w:type="gramStart"/>
      <w:r>
        <w:t>в</w:t>
      </w:r>
      <w:proofErr w:type="gramEnd"/>
      <w:r>
        <w:t>)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w:t>
      </w:r>
    </w:p>
    <w:p w:rsidR="007C50B6" w:rsidRDefault="007C50B6" w:rsidP="007C50B6">
      <w:bookmarkStart w:id="207" w:name="sub_133224"/>
      <w:bookmarkEnd w:id="206"/>
      <w:proofErr w:type="gramStart"/>
      <w:r>
        <w:t>г</w:t>
      </w:r>
      <w:proofErr w:type="gramEnd"/>
      <w:r>
        <w:t xml:space="preserve">) в случае выявления недостатков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При желании заявителя </w:t>
      </w:r>
      <w:r>
        <w:lastRenderedPageBreak/>
        <w:t>устранить недостатки и препятствия, прервав процедуру подачи заявления и документов (сведений) для предоставления муниципальной услуги, возвращает ему заявление и представленный им комплект документов. Если заявитель настаивает на приеме заявления и документов (сведений) для предоставления муниципальной услуги, принимает от него заявление вместе с представленными документами (сведениями), при этом в расписке о получении документов (сведений) на предоставление муниципальной услуги проставляет отметку о том, что заявителю даны разъяснения о невозможности предоставления муниципальной услуги, и он предупрежден о том, что в предоставлении муниципальной услуги ему будет отказано;</w:t>
      </w:r>
    </w:p>
    <w:p w:rsidR="007C50B6" w:rsidRDefault="007C50B6" w:rsidP="007C50B6">
      <w:bookmarkStart w:id="208" w:name="sub_133225"/>
      <w:bookmarkEnd w:id="207"/>
      <w:proofErr w:type="gramStart"/>
      <w:r>
        <w:t>д</w:t>
      </w:r>
      <w:proofErr w:type="gramEnd"/>
      <w:r>
        <w:t>) принимает и регистрирует в Журнале входящей корреспонденции заявление и документы;</w:t>
      </w:r>
    </w:p>
    <w:p w:rsidR="007C50B6" w:rsidRDefault="007C50B6" w:rsidP="007C50B6">
      <w:bookmarkStart w:id="209" w:name="sub_133226"/>
      <w:bookmarkEnd w:id="208"/>
      <w:proofErr w:type="gramStart"/>
      <w:r>
        <w:t>е</w:t>
      </w:r>
      <w:proofErr w:type="gramEnd"/>
      <w:r>
        <w:t xml:space="preserve">) оформляет расписку о приеме документов по форме согласно </w:t>
      </w:r>
      <w:hyperlink r:id="rId100" w:anchor="sub_12000" w:history="1">
        <w:r>
          <w:rPr>
            <w:rStyle w:val="af2"/>
            <w:rFonts w:ascii="Times New Roman CYR" w:hAnsi="Times New Roman CYR" w:cs="Times New Roman CYR"/>
          </w:rPr>
          <w:t>приложению 2</w:t>
        </w:r>
      </w:hyperlink>
      <w:r>
        <w:t xml:space="preserve"> к настоящему Административному регламенту и передает ее заявителю, а в случае поступления комплекта документов по почте, расписка с отметкой о дате приема документов направляется заявителю заказным почтовым отправлением с уведомлением о вручении;</w:t>
      </w:r>
    </w:p>
    <w:p w:rsidR="007C50B6" w:rsidRDefault="007C50B6" w:rsidP="007C50B6">
      <w:bookmarkStart w:id="210" w:name="sub_133227"/>
      <w:bookmarkEnd w:id="209"/>
      <w:proofErr w:type="gramStart"/>
      <w:r>
        <w:t>ж</w:t>
      </w:r>
      <w:proofErr w:type="gramEnd"/>
      <w:r>
        <w:t>) в случае поступления полного комплекта документов, в порядке делопроизводства, установленного в Администрации, передает комплект документов специалисту, ответственному за экспертизу документов;</w:t>
      </w:r>
    </w:p>
    <w:p w:rsidR="007C50B6" w:rsidRDefault="007C50B6" w:rsidP="007C50B6">
      <w:bookmarkStart w:id="211" w:name="sub_133228"/>
      <w:bookmarkEnd w:id="210"/>
      <w:proofErr w:type="gramStart"/>
      <w:r>
        <w:t>з</w:t>
      </w:r>
      <w:proofErr w:type="gramEnd"/>
      <w:r>
        <w:t>) в случае поступления неполного комплекта документов, в порядке делопроизводства, установленного в Администрации, передает комплект документов специалисту, ответственному за истребование документов (сведений).</w:t>
      </w:r>
    </w:p>
    <w:p w:rsidR="007C50B6" w:rsidRDefault="007C50B6" w:rsidP="007C50B6">
      <w:bookmarkStart w:id="212" w:name="sub_13323"/>
      <w:bookmarkEnd w:id="211"/>
      <w:r>
        <w:t>3.2.3. В случае обращения заявителя в МФЦ, специалист МФЦ, ответственный за прием и регистрацию документов, передает личное дело заявителя в установленном порядке в Администрацию.</w:t>
      </w:r>
    </w:p>
    <w:p w:rsidR="007C50B6" w:rsidRDefault="007C50B6" w:rsidP="007C50B6">
      <w:bookmarkStart w:id="213" w:name="sub_13324"/>
      <w:bookmarkEnd w:id="212"/>
      <w:r>
        <w:t xml:space="preserve">3.2.4. В случае возможности получения муниципальной услуги в электронной форме заявитель формирует заявление посредством заполнения электронной формы через </w:t>
      </w:r>
      <w:hyperlink r:id="rId101" w:history="1">
        <w:r>
          <w:rPr>
            <w:rStyle w:val="af2"/>
            <w:rFonts w:ascii="Times New Roman CYR" w:hAnsi="Times New Roman CYR" w:cs="Times New Roman CYR"/>
          </w:rPr>
          <w:t>РПГУ</w:t>
        </w:r>
      </w:hyperlink>
      <w:r>
        <w:t xml:space="preserve">. В случае если предусмотрена личная идентификация гражданина, то заявление и прилагаемые документы должны быть подписаны </w:t>
      </w:r>
      <w:hyperlink r:id="rId102" w:history="1">
        <w:r>
          <w:rPr>
            <w:rStyle w:val="af2"/>
            <w:rFonts w:ascii="Times New Roman CYR" w:hAnsi="Times New Roman CYR" w:cs="Times New Roman CYR"/>
          </w:rPr>
          <w:t>электронной подписью</w:t>
        </w:r>
      </w:hyperlink>
      <w:r>
        <w:t xml:space="preserve"> заявителя.</w:t>
      </w:r>
    </w:p>
    <w:p w:rsidR="007C50B6" w:rsidRDefault="007C50B6" w:rsidP="007C50B6">
      <w:bookmarkStart w:id="214" w:name="sub_13325"/>
      <w:bookmarkEnd w:id="213"/>
      <w:r>
        <w:t xml:space="preserve">3.2.5. При поступлении заявления в электронной форме через </w:t>
      </w:r>
      <w:hyperlink r:id="rId103" w:history="1">
        <w:r>
          <w:rPr>
            <w:rStyle w:val="af2"/>
            <w:rFonts w:ascii="Times New Roman CYR" w:hAnsi="Times New Roman CYR" w:cs="Times New Roman CYR"/>
          </w:rPr>
          <w:t>РПГУ</w:t>
        </w:r>
      </w:hyperlink>
      <w:r>
        <w:t xml:space="preserve"> специалист, ответственный за прием и регистрацию документов, осуществляет прием заявления и документов (сведений) с учетом следующих особенностей:</w:t>
      </w:r>
    </w:p>
    <w:p w:rsidR="007C50B6" w:rsidRDefault="007C50B6" w:rsidP="007C50B6">
      <w:bookmarkStart w:id="215" w:name="sub_133251"/>
      <w:bookmarkEnd w:id="214"/>
      <w:proofErr w:type="gramStart"/>
      <w:r>
        <w:t>а</w:t>
      </w:r>
      <w:proofErr w:type="gramEnd"/>
      <w:r>
        <w:t>)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Администрации;</w:t>
      </w:r>
    </w:p>
    <w:p w:rsidR="007C50B6" w:rsidRDefault="007C50B6" w:rsidP="007C50B6">
      <w:bookmarkStart w:id="216" w:name="sub_133252"/>
      <w:bookmarkEnd w:id="215"/>
      <w:proofErr w:type="gramStart"/>
      <w:r>
        <w:t>б</w:t>
      </w:r>
      <w:proofErr w:type="gramEnd"/>
      <w:r>
        <w:t xml:space="preserve">) проверяет действительность усиленной </w:t>
      </w:r>
      <w:hyperlink r:id="rId104" w:history="1">
        <w:r>
          <w:rPr>
            <w:rStyle w:val="af2"/>
            <w:rFonts w:ascii="Times New Roman CYR" w:hAnsi="Times New Roman CYR" w:cs="Times New Roman CYR"/>
          </w:rPr>
          <w:t>квалифицированной электронной подписи</w:t>
        </w:r>
      </w:hyperlink>
      <w:r>
        <w:t xml:space="preserve"> заявителя, использованной при обращении за получением муниципальной услуги.</w:t>
      </w:r>
    </w:p>
    <w:bookmarkEnd w:id="216"/>
    <w:p w:rsidR="007C50B6" w:rsidRDefault="007C50B6" w:rsidP="007C50B6">
      <w:r>
        <w:t xml:space="preserve">В рамках проверки действительности усиленной </w:t>
      </w:r>
      <w:hyperlink r:id="rId105" w:history="1">
        <w:r>
          <w:rPr>
            <w:rStyle w:val="af2"/>
            <w:rFonts w:ascii="Times New Roman CYR" w:hAnsi="Times New Roman CYR" w:cs="Times New Roman CYR"/>
          </w:rPr>
          <w:t>квалифицированной электронной подписи</w:t>
        </w:r>
      </w:hyperlink>
      <w:r>
        <w:t xml:space="preserve"> заявителя, осуществляется проверка соблюдения следующих условий:</w:t>
      </w:r>
    </w:p>
    <w:p w:rsidR="007C50B6" w:rsidRDefault="007C50B6" w:rsidP="007C50B6">
      <w:proofErr w:type="gramStart"/>
      <w:r>
        <w:t>квалифицированный</w:t>
      </w:r>
      <w:proofErr w:type="gramEnd"/>
      <w:r>
        <w:t xml:space="preserve"> сертификат ключа проверки </w:t>
      </w:r>
      <w:hyperlink r:id="rId106" w:history="1">
        <w:r>
          <w:rPr>
            <w:rStyle w:val="af2"/>
            <w:rFonts w:ascii="Times New Roman CYR" w:hAnsi="Times New Roman CYR" w:cs="Times New Roman CYR"/>
          </w:rPr>
          <w:t>электронной подписи</w:t>
        </w:r>
      </w:hyperlink>
      <w:r>
        <w:t xml:space="preserve">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C50B6" w:rsidRDefault="007C50B6" w:rsidP="007C50B6">
      <w:proofErr w:type="gramStart"/>
      <w:r>
        <w:t>квалифицированный</w:t>
      </w:r>
      <w:proofErr w:type="gramEnd"/>
      <w:r>
        <w:t xml:space="preserve">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7C50B6" w:rsidRDefault="007C50B6" w:rsidP="007C50B6">
      <w:proofErr w:type="gramStart"/>
      <w:r>
        <w:t>имеется</w:t>
      </w:r>
      <w:proofErr w:type="gramEnd"/>
      <w:r>
        <w:t xml:space="preserve"> положительный результат проверки принадлежности владельцу квалифицированного сертификата усиленной </w:t>
      </w:r>
      <w:hyperlink r:id="rId107" w:history="1">
        <w:r>
          <w:rPr>
            <w:rStyle w:val="af2"/>
            <w:rFonts w:ascii="Times New Roman CYR" w:hAnsi="Times New Roman CYR" w:cs="Times New Roman CYR"/>
          </w:rPr>
          <w:t>квалифицированной электронной подписи</w:t>
        </w:r>
      </w:hyperlink>
      <w:r>
        <w:t xml:space="preserve">, с помощью которой подписано заявление и прилагаемые к нему документы, и подтверждено отсутствие изменений, внесенных в заявление и прилагаемые к нему документы после ее подписания. При этом проверка осуществляется с использованием средств электронной </w:t>
      </w:r>
      <w:r>
        <w:lastRenderedPageBreak/>
        <w:t xml:space="preserve">подписи, получивших подтверждение соответствия требованиям, установленным в соответствии с </w:t>
      </w:r>
      <w:hyperlink r:id="rId108" w:history="1">
        <w:r>
          <w:rPr>
            <w:rStyle w:val="af2"/>
            <w:rFonts w:ascii="Times New Roman CYR" w:hAnsi="Times New Roman CYR" w:cs="Times New Roman CYR"/>
          </w:rPr>
          <w:t>Федеральным законом</w:t>
        </w:r>
      </w:hyperlink>
      <w:r>
        <w:t xml:space="preserve"> от 6 апреля 2011 года N 63-ФЗ "Об электронной подписи", и с использованием квалифицированного сертификата лица, подписавшего заявление и прилагаемые к нему документы;</w:t>
      </w:r>
    </w:p>
    <w:p w:rsidR="007C50B6" w:rsidRDefault="007C50B6" w:rsidP="007C50B6">
      <w:proofErr w:type="gramStart"/>
      <w:r>
        <w:t>усиленная</w:t>
      </w:r>
      <w:proofErr w:type="gramEnd"/>
      <w:r>
        <w:t xml:space="preserve"> </w:t>
      </w:r>
      <w:hyperlink r:id="rId109" w:history="1">
        <w:r>
          <w:rPr>
            <w:rStyle w:val="af2"/>
            <w:rFonts w:ascii="Times New Roman CYR" w:hAnsi="Times New Roman CYR" w:cs="Times New Roman CYR"/>
          </w:rPr>
          <w:t>квалифицированная электронная подпись</w:t>
        </w:r>
      </w:hyperlink>
      <w:r>
        <w:t xml:space="preserve">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rsidR="007C50B6" w:rsidRDefault="007C50B6" w:rsidP="007C50B6">
      <w:r>
        <w:t xml:space="preserve">Проверка усиленной </w:t>
      </w:r>
      <w:hyperlink r:id="rId110" w:history="1">
        <w:r>
          <w:rPr>
            <w:rStyle w:val="af2"/>
            <w:rFonts w:ascii="Times New Roman CYR" w:hAnsi="Times New Roman CYR" w:cs="Times New Roman CYR"/>
          </w:rPr>
          <w:t>квалифицированной электронной подписи</w:t>
        </w:r>
      </w:hyperlink>
      <w:r>
        <w:t xml:space="preserve"> может осуществляться самостоятельно с использованием имеющихся средств </w:t>
      </w:r>
      <w:hyperlink r:id="rId111" w:history="1">
        <w:r>
          <w:rPr>
            <w:rStyle w:val="af2"/>
            <w:rFonts w:ascii="Times New Roman CYR" w:hAnsi="Times New Roman CYR" w:cs="Times New Roman CYR"/>
          </w:rPr>
          <w:t>электронной подписи</w:t>
        </w:r>
      </w:hyperlink>
      <w: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C50B6" w:rsidRDefault="007C50B6" w:rsidP="007C50B6">
      <w:bookmarkStart w:id="217" w:name="sub_133253"/>
      <w:proofErr w:type="gramStart"/>
      <w:r>
        <w:t>в</w:t>
      </w:r>
      <w:proofErr w:type="gramEnd"/>
      <w:r>
        <w:t xml:space="preserve">) в случае если в результате проверки усиленной </w:t>
      </w:r>
      <w:hyperlink r:id="rId112" w:history="1">
        <w:r>
          <w:rPr>
            <w:rStyle w:val="af2"/>
            <w:rFonts w:ascii="Times New Roman CYR" w:hAnsi="Times New Roman CYR" w:cs="Times New Roman CYR"/>
          </w:rPr>
          <w:t>квалифицированной электронной подписи</w:t>
        </w:r>
      </w:hyperlink>
      <w:r>
        <w:t xml:space="preserve"> выявлено соблюдение установленных условий признания ее действительности регистрирует заявление в Журнале входящей корреспонденции. Регистрация заявления, сформированного и отправленного через </w:t>
      </w:r>
      <w:hyperlink r:id="rId113" w:history="1">
        <w:r>
          <w:rPr>
            <w:rStyle w:val="af2"/>
            <w:rFonts w:ascii="Times New Roman CYR" w:hAnsi="Times New Roman CYR" w:cs="Times New Roman CYR"/>
          </w:rPr>
          <w:t>РПГУ</w:t>
        </w:r>
      </w:hyperlink>
      <w:r>
        <w:t xml:space="preserve"> в выходные дни, праздничные дни, после окончания рабочего дня согласно графику работы Администрации производится в следующий рабочий день;</w:t>
      </w:r>
    </w:p>
    <w:p w:rsidR="007C50B6" w:rsidRDefault="007C50B6" w:rsidP="007C50B6">
      <w:bookmarkStart w:id="218" w:name="sub_133254"/>
      <w:bookmarkEnd w:id="217"/>
      <w:proofErr w:type="gramStart"/>
      <w:r>
        <w:t>г</w:t>
      </w:r>
      <w:proofErr w:type="gramEnd"/>
      <w:r>
        <w:t>) отказывает в приеме к рассмотрению документов (с последующим направлением уведомления в электронной форме) в следующих случаях:</w:t>
      </w:r>
    </w:p>
    <w:bookmarkEnd w:id="218"/>
    <w:p w:rsidR="007C50B6" w:rsidRDefault="007C50B6" w:rsidP="007C50B6">
      <w:proofErr w:type="gramStart"/>
      <w:r>
        <w:t>если</w:t>
      </w:r>
      <w:proofErr w:type="gramEnd"/>
      <w:r>
        <w:t xml:space="preserve"> заявление в электронной форме подписано с использованием </w:t>
      </w:r>
      <w:hyperlink r:id="rId114" w:history="1">
        <w:r>
          <w:rPr>
            <w:rStyle w:val="af2"/>
            <w:rFonts w:ascii="Times New Roman CYR" w:hAnsi="Times New Roman CYR" w:cs="Times New Roman CYR"/>
          </w:rPr>
          <w:t>электронной подписи</w:t>
        </w:r>
      </w:hyperlink>
      <w:r>
        <w:t>, не принадлежащей заявителю;</w:t>
      </w:r>
    </w:p>
    <w:p w:rsidR="007C50B6" w:rsidRDefault="007C50B6" w:rsidP="007C50B6">
      <w:proofErr w:type="gramStart"/>
      <w:r>
        <w:t>если</w:t>
      </w:r>
      <w:proofErr w:type="gramEnd"/>
      <w:r>
        <w:t xml:space="preserve"> заявление поступило с незаполненными полями, предусмотренными формой заявления, являющейся </w:t>
      </w:r>
      <w:hyperlink r:id="rId115" w:anchor="sub_11000" w:history="1">
        <w:r>
          <w:rPr>
            <w:rStyle w:val="af2"/>
            <w:rFonts w:ascii="Times New Roman CYR" w:hAnsi="Times New Roman CYR" w:cs="Times New Roman CYR"/>
          </w:rPr>
          <w:t>приложением</w:t>
        </w:r>
      </w:hyperlink>
      <w:r>
        <w:t xml:space="preserve"> к настоящему Административному регламенту;</w:t>
      </w:r>
    </w:p>
    <w:p w:rsidR="007C50B6" w:rsidRDefault="007C50B6" w:rsidP="007C50B6">
      <w:r>
        <w:t xml:space="preserve">к заявлению в электронной форме прикреплены документы, не соответствующие перечню документов, предусмотренному </w:t>
      </w:r>
      <w:hyperlink r:id="rId116" w:anchor="sub_12261" w:history="1">
        <w:r>
          <w:rPr>
            <w:rStyle w:val="af2"/>
            <w:rFonts w:ascii="Times New Roman CYR" w:hAnsi="Times New Roman CYR" w:cs="Times New Roman CYR"/>
          </w:rPr>
          <w:t>пунктом 2.6.1</w:t>
        </w:r>
      </w:hyperlink>
      <w:r>
        <w:t xml:space="preserve">. настоящего Административного регламента, обязанность по предоставлению которых возложена на заявителя, и/или не подписанные соответствующей </w:t>
      </w:r>
      <w:hyperlink r:id="rId117" w:history="1">
        <w:r>
          <w:rPr>
            <w:rStyle w:val="af2"/>
            <w:rFonts w:ascii="Times New Roman CYR" w:hAnsi="Times New Roman CYR" w:cs="Times New Roman CYR"/>
          </w:rPr>
          <w:t>электронной подписью</w:t>
        </w:r>
      </w:hyperlink>
      <w:r>
        <w:t>;</w:t>
      </w:r>
    </w:p>
    <w:p w:rsidR="007C50B6" w:rsidRDefault="007C50B6" w:rsidP="007C50B6">
      <w:proofErr w:type="gramStart"/>
      <w:r>
        <w:t>выявление</w:t>
      </w:r>
      <w:proofErr w:type="gramEnd"/>
      <w:r>
        <w:t xml:space="preserve"> в результате проверки усиленной </w:t>
      </w:r>
      <w:hyperlink r:id="rId118" w:history="1">
        <w:r>
          <w:rPr>
            <w:rStyle w:val="af2"/>
            <w:rFonts w:ascii="Times New Roman CYR" w:hAnsi="Times New Roman CYR" w:cs="Times New Roman CYR"/>
          </w:rPr>
          <w:t>квалифицированной электронной подписи</w:t>
        </w:r>
      </w:hyperlink>
      <w:r>
        <w:t xml:space="preserve"> несоблюдения установленных </w:t>
      </w:r>
      <w:hyperlink r:id="rId119" w:history="1">
        <w:r>
          <w:rPr>
            <w:rStyle w:val="af2"/>
            <w:rFonts w:ascii="Times New Roman CYR" w:hAnsi="Times New Roman CYR" w:cs="Times New Roman CYR"/>
          </w:rPr>
          <w:t>статьей 11</w:t>
        </w:r>
      </w:hyperlink>
      <w:r>
        <w:t xml:space="preserve"> Федерального закона от 6 апреля 2011 года N 63-ФЗ "Об электронной подписи" условий признания ее действительности.</w:t>
      </w:r>
    </w:p>
    <w:p w:rsidR="007C50B6" w:rsidRDefault="007C50B6" w:rsidP="007C50B6">
      <w:r>
        <w:t xml:space="preserve">В случае, если в результате проверки усиленной </w:t>
      </w:r>
      <w:hyperlink r:id="rId120" w:history="1">
        <w:r>
          <w:rPr>
            <w:rStyle w:val="af2"/>
            <w:rFonts w:ascii="Times New Roman CYR" w:hAnsi="Times New Roman CYR" w:cs="Times New Roman CYR"/>
          </w:rPr>
          <w:t>квалифицированной электронной подписи</w:t>
        </w:r>
      </w:hyperlink>
      <w:r>
        <w:t xml:space="preserve"> выявлено несоблюдение установленных условий признания ее действительности - специалист, ответственный за прием и регистрацию документов, в день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w:t>
      </w:r>
      <w:hyperlink r:id="rId121" w:history="1">
        <w:r>
          <w:rPr>
            <w:rStyle w:val="af2"/>
            <w:rFonts w:ascii="Times New Roman CYR" w:hAnsi="Times New Roman CYR" w:cs="Times New Roman CYR"/>
          </w:rPr>
          <w:t>статьи 11</w:t>
        </w:r>
      </w:hyperlink>
      <w:r>
        <w:t xml:space="preserve"> Федерального закона от 6 апреля 2011 года N 63-ФЗ "Об электронной подписи", которые послужили основанием для принятия указанного решения.</w:t>
      </w:r>
    </w:p>
    <w:p w:rsidR="007C50B6" w:rsidRDefault="007C50B6" w:rsidP="007C50B6">
      <w:r>
        <w:t xml:space="preserve">Указанное уведомление подписывается усиленной </w:t>
      </w:r>
      <w:hyperlink r:id="rId122" w:history="1">
        <w:r>
          <w:rPr>
            <w:rStyle w:val="af2"/>
            <w:rFonts w:ascii="Times New Roman CYR" w:hAnsi="Times New Roman CYR" w:cs="Times New Roman CYR"/>
          </w:rPr>
          <w:t>квалифицированной электронной подписью</w:t>
        </w:r>
      </w:hyperlink>
      <w:r>
        <w:t xml:space="preserve"> специалиста, ответственного за прием и регистрацию документов, и направляется по адресу электронной почты заявителя.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C50B6" w:rsidRDefault="007C50B6" w:rsidP="007C50B6">
      <w:bookmarkStart w:id="219" w:name="sub_133255"/>
      <w:proofErr w:type="gramStart"/>
      <w:r>
        <w:t>д</w:t>
      </w:r>
      <w:proofErr w:type="gramEnd"/>
      <w:r>
        <w:t xml:space="preserve">) уведомляет заявителя путем направления электронной расписки в получении заявления и документов в форме электронного документа, подписанного </w:t>
      </w:r>
      <w:hyperlink r:id="rId123" w:history="1">
        <w:r>
          <w:rPr>
            <w:rStyle w:val="af2"/>
            <w:rFonts w:ascii="Times New Roman CYR" w:hAnsi="Times New Roman CYR" w:cs="Times New Roman CYR"/>
          </w:rPr>
          <w:t>электронной подписью</w:t>
        </w:r>
      </w:hyperlink>
      <w:r>
        <w:t xml:space="preserve"> специалиста, ответственного за прием и регистрацию документов (далее - электронная расписка). В электронной расписке указываются входящий регистрационный </w:t>
      </w:r>
      <w:r>
        <w:lastRenderedPageBreak/>
        <w:t>номер заявления, дата получения заявления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rsidR="007C50B6" w:rsidRDefault="007C50B6" w:rsidP="007C50B6">
      <w:bookmarkStart w:id="220" w:name="sub_133256"/>
      <w:bookmarkEnd w:id="219"/>
      <w:proofErr w:type="gramStart"/>
      <w:r>
        <w:t>е</w:t>
      </w:r>
      <w:proofErr w:type="gramEnd"/>
      <w:r>
        <w:t>) в случае поступления неполного комплекта документов передает зарегистрированный комплект документов специалисту, ответственному за истребование документов (сведений), а в случае поступления полного комплекта документов - специалисту, ответственному за экспертизу документов.</w:t>
      </w:r>
    </w:p>
    <w:bookmarkEnd w:id="220"/>
    <w:p w:rsidR="007C50B6" w:rsidRDefault="007C50B6" w:rsidP="007C50B6">
      <w:r>
        <w:t>Срок исполнения административной процедуры - не позднее 1 рабочего дня, следующего за днем получения заявления.</w:t>
      </w:r>
    </w:p>
    <w:p w:rsidR="007C50B6" w:rsidRDefault="007C50B6" w:rsidP="007C50B6">
      <w:bookmarkStart w:id="221" w:name="sub_13326"/>
      <w:r>
        <w:t>3.2.6. Результатом исполнения административной процедуры является:</w:t>
      </w:r>
    </w:p>
    <w:p w:rsidR="007C50B6" w:rsidRDefault="007C50B6" w:rsidP="007C50B6">
      <w:bookmarkStart w:id="222" w:name="sub_133261"/>
      <w:bookmarkEnd w:id="221"/>
      <w:proofErr w:type="gramStart"/>
      <w:r>
        <w:t>а</w:t>
      </w:r>
      <w:proofErr w:type="gramEnd"/>
      <w:r>
        <w:t>) прием и регистрация в Журнале входящей корреспонденции заявления о предоставлении муниципальной услуги с прилагаемыми к нему документами (сведениями) и, в случае поступления неполного комплекта документов, передача их специалисту, ответственному за истребование документов (сведений), а в случае поступления полного комплекта документов (сведений) - специалисту, ответственному за экспертизу документов;</w:t>
      </w:r>
    </w:p>
    <w:p w:rsidR="007C50B6" w:rsidRDefault="007C50B6" w:rsidP="007C50B6">
      <w:bookmarkStart w:id="223" w:name="sub_133262"/>
      <w:bookmarkEnd w:id="222"/>
      <w:proofErr w:type="gramStart"/>
      <w:r>
        <w:t>б</w:t>
      </w:r>
      <w:proofErr w:type="gramEnd"/>
      <w:r>
        <w:t xml:space="preserve">) отказ заявителю в приеме и регистрации заявления и представленных документов в случае, предусмотренном </w:t>
      </w:r>
      <w:hyperlink r:id="rId124" w:anchor="sub_133254" w:history="1">
        <w:r>
          <w:rPr>
            <w:rStyle w:val="af2"/>
            <w:rFonts w:ascii="Times New Roman CYR" w:hAnsi="Times New Roman CYR" w:cs="Times New Roman CYR"/>
          </w:rPr>
          <w:t>подпунктом "г" пункта 3.2.5</w:t>
        </w:r>
      </w:hyperlink>
      <w:r>
        <w:t xml:space="preserve"> настоящего Административного регламента, и направление соответствующего уведомления в электронной форме.</w:t>
      </w:r>
    </w:p>
    <w:p w:rsidR="007C50B6" w:rsidRDefault="007C50B6" w:rsidP="007C50B6">
      <w:bookmarkStart w:id="224" w:name="sub_13327"/>
      <w:bookmarkEnd w:id="223"/>
      <w:r>
        <w:t>3.2.7. Максимальный срок выполнения административных действий составляет 15 минут.</w:t>
      </w:r>
    </w:p>
    <w:p w:rsidR="007C50B6" w:rsidRDefault="007C50B6" w:rsidP="007C50B6">
      <w:bookmarkStart w:id="225" w:name="sub_13328"/>
      <w:bookmarkEnd w:id="224"/>
      <w:r>
        <w:t>3.2.8. Максимальный срок выполнения административной процедуры составляет 2 календарных дня.</w:t>
      </w:r>
    </w:p>
    <w:bookmarkEnd w:id="225"/>
    <w:p w:rsidR="007C50B6" w:rsidRDefault="007C50B6" w:rsidP="007C50B6"/>
    <w:p w:rsidR="007C50B6" w:rsidRDefault="007C50B6" w:rsidP="007C50B6">
      <w:pPr>
        <w:pStyle w:val="1"/>
        <w:rPr>
          <w:rFonts w:eastAsiaTheme="minorEastAsia"/>
          <w:color w:val="auto"/>
        </w:rPr>
      </w:pPr>
      <w:bookmarkStart w:id="226" w:name="sub_1333"/>
      <w:r>
        <w:rPr>
          <w:rFonts w:eastAsiaTheme="minorEastAsia"/>
          <w:color w:val="auto"/>
        </w:rPr>
        <w:t>3.3. Истребование документов (сведений), необходимых для предоставления муниципальной услуги, и находящихся в распоряжении других органов и организаций</w:t>
      </w:r>
    </w:p>
    <w:bookmarkEnd w:id="226"/>
    <w:p w:rsidR="007C50B6" w:rsidRDefault="007C50B6" w:rsidP="007C50B6"/>
    <w:p w:rsidR="007C50B6" w:rsidRDefault="007C50B6" w:rsidP="007C50B6">
      <w:bookmarkStart w:id="227" w:name="sub_13331"/>
      <w:r>
        <w:t>3.3.1. Основанием для начала административной процедуры истребования документов (сведений), необходимых для предоставления муниципальной услуги и находящихся в распоряжении других органов и организаций, является получение специалистом, ответственным за истребование документов, полного комплекта документов заявителя.</w:t>
      </w:r>
    </w:p>
    <w:p w:rsidR="007C50B6" w:rsidRDefault="007C50B6" w:rsidP="007C50B6">
      <w:bookmarkStart w:id="228" w:name="sub_13332"/>
      <w:bookmarkEnd w:id="227"/>
      <w:r>
        <w:t>3.3.2. Истребование документов (сведений), необходимых для предоставления муниципальной услуги и находящихся в распоряжении других органов и организаций, осуществляется специалистом, ответственным за истребование документов (сведений).</w:t>
      </w:r>
    </w:p>
    <w:p w:rsidR="007C50B6" w:rsidRDefault="007C50B6" w:rsidP="007C50B6">
      <w:bookmarkStart w:id="229" w:name="sub_13333"/>
      <w:bookmarkEnd w:id="228"/>
      <w:r>
        <w:t>3.3.3. Специалист, ответственный за истребование документов оформляет и направляет в соответствии с установленным порядком межведомственного взаимодействия запросы в органы и организации, представляющие следующие документы и сведения:</w:t>
      </w:r>
    </w:p>
    <w:p w:rsidR="007C50B6" w:rsidRDefault="007C50B6" w:rsidP="007C50B6">
      <w:bookmarkStart w:id="230" w:name="sub_133331"/>
      <w:bookmarkEnd w:id="229"/>
      <w:proofErr w:type="gramStart"/>
      <w:r>
        <w:t>а</w:t>
      </w:r>
      <w:proofErr w:type="gramEnd"/>
      <w:r>
        <w:t>) Федеральную службу государственной регистрации, кадастра и картографии для получения выписки из Единого государственного реестра недвижимости;</w:t>
      </w:r>
    </w:p>
    <w:p w:rsidR="007C50B6" w:rsidRDefault="007C50B6" w:rsidP="007C50B6">
      <w:bookmarkStart w:id="231" w:name="sub_133332"/>
      <w:bookmarkEnd w:id="230"/>
      <w:proofErr w:type="gramStart"/>
      <w:r>
        <w:t>б</w:t>
      </w:r>
      <w:proofErr w:type="gramEnd"/>
      <w:r>
        <w:t>) территориальное подразделение Главного управления по вопросам миграции МВД Российской Федерации для получения документов, содержащих сведения, подтверждающие, что жилое помещение не используется собственником данного помещения или иным гражданином в качестве места постоянного проживания;</w:t>
      </w:r>
    </w:p>
    <w:p w:rsidR="007C50B6" w:rsidRDefault="007C50B6" w:rsidP="007C50B6">
      <w:bookmarkStart w:id="232" w:name="sub_133333"/>
      <w:bookmarkEnd w:id="231"/>
      <w:proofErr w:type="gramStart"/>
      <w:r>
        <w:t>в</w:t>
      </w:r>
      <w:proofErr w:type="gramEnd"/>
      <w:r>
        <w:t>) органы и организации по государственному техническому учету и (или) технической инвентаризации для получения сведений из:</w:t>
      </w:r>
    </w:p>
    <w:bookmarkEnd w:id="232"/>
    <w:p w:rsidR="007C50B6" w:rsidRDefault="007C50B6" w:rsidP="007C50B6">
      <w:proofErr w:type="gramStart"/>
      <w:r>
        <w:t>плана</w:t>
      </w:r>
      <w:proofErr w:type="gramEnd"/>
      <w:r>
        <w:t xml:space="preserve"> переводимого помещения с его техническим описанием;</w:t>
      </w:r>
    </w:p>
    <w:p w:rsidR="007C50B6" w:rsidRDefault="007C50B6" w:rsidP="007C50B6">
      <w:proofErr w:type="gramStart"/>
      <w:r>
        <w:t>технического</w:t>
      </w:r>
      <w:proofErr w:type="gramEnd"/>
      <w:r>
        <w:t xml:space="preserve"> паспорта помещения (в случае, если переводимое помещение является жилым);</w:t>
      </w:r>
    </w:p>
    <w:p w:rsidR="007C50B6" w:rsidRDefault="007C50B6" w:rsidP="007C50B6">
      <w:proofErr w:type="gramStart"/>
      <w:r>
        <w:t>поэтажного</w:t>
      </w:r>
      <w:proofErr w:type="gramEnd"/>
      <w:r>
        <w:t xml:space="preserve"> плана дома, в котором находится переводимое помещение.</w:t>
      </w:r>
    </w:p>
    <w:p w:rsidR="007C50B6" w:rsidRDefault="007C50B6" w:rsidP="007C50B6">
      <w:bookmarkStart w:id="233" w:name="sub_13334"/>
      <w:r>
        <w:t xml:space="preserve">3.3.4. Порядок направления межведомственного запроса, а также состав сведений, </w:t>
      </w:r>
      <w:r>
        <w:lastRenderedPageBreak/>
        <w:t>которые необходимы для предоставления муниципальной услуги, определяются технологической картой межведомственного взаимодействия.</w:t>
      </w:r>
    </w:p>
    <w:p w:rsidR="007C50B6" w:rsidRDefault="007C50B6" w:rsidP="007C50B6">
      <w:bookmarkStart w:id="234" w:name="sub_13335"/>
      <w:bookmarkEnd w:id="233"/>
      <w:r>
        <w:t>3.3.5. Направление межведомственного запроса осуществляется в электронной форме посредством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7C50B6" w:rsidRDefault="007C50B6" w:rsidP="007C50B6">
      <w:bookmarkStart w:id="235" w:name="sub_13336"/>
      <w:bookmarkEnd w:id="234"/>
      <w:r>
        <w:t>3.3.6.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единой системе межведомственного электронного взаимодействия.</w:t>
      </w:r>
    </w:p>
    <w:p w:rsidR="007C50B6" w:rsidRDefault="007C50B6" w:rsidP="007C50B6">
      <w:bookmarkStart w:id="236" w:name="sub_13337"/>
      <w:bookmarkEnd w:id="235"/>
      <w:r>
        <w:t xml:space="preserve">3.3.7. В случае обращения заявителя за получением муниципальной услуги посредством </w:t>
      </w:r>
      <w:hyperlink r:id="rId125" w:history="1">
        <w:r>
          <w:rPr>
            <w:rStyle w:val="af2"/>
            <w:rFonts w:ascii="Times New Roman CYR" w:hAnsi="Times New Roman CYR" w:cs="Times New Roman CYR"/>
          </w:rPr>
          <w:t>РПГУ</w:t>
        </w:r>
      </w:hyperlink>
      <w:r>
        <w:t xml:space="preserve"> ему направляется уведомление о факте отправки межведомственных запросов.</w:t>
      </w:r>
    </w:p>
    <w:p w:rsidR="007C50B6" w:rsidRDefault="007C50B6" w:rsidP="007C50B6">
      <w:bookmarkStart w:id="237" w:name="sub_13338"/>
      <w:bookmarkEnd w:id="236"/>
      <w:r>
        <w:t>3.3.8. Письменный межведомственный запрос должен содержать:</w:t>
      </w:r>
    </w:p>
    <w:p w:rsidR="007C50B6" w:rsidRDefault="007C50B6" w:rsidP="007C50B6">
      <w:bookmarkStart w:id="238" w:name="sub_133381"/>
      <w:bookmarkEnd w:id="237"/>
      <w:proofErr w:type="gramStart"/>
      <w:r>
        <w:t>а</w:t>
      </w:r>
      <w:proofErr w:type="gramEnd"/>
      <w:r>
        <w:t>) наименование органа или организации, направляющих межведомственный запрос;</w:t>
      </w:r>
    </w:p>
    <w:p w:rsidR="007C50B6" w:rsidRDefault="007C50B6" w:rsidP="007C50B6">
      <w:bookmarkStart w:id="239" w:name="sub_133382"/>
      <w:bookmarkEnd w:id="238"/>
      <w:proofErr w:type="gramStart"/>
      <w:r>
        <w:t>б</w:t>
      </w:r>
      <w:proofErr w:type="gramEnd"/>
      <w:r>
        <w:t>) наименование органа или организации, в адрес которых направляется межведомственный запрос;</w:t>
      </w:r>
    </w:p>
    <w:p w:rsidR="007C50B6" w:rsidRDefault="007C50B6" w:rsidP="007C50B6">
      <w:bookmarkStart w:id="240" w:name="sub_133383"/>
      <w:bookmarkEnd w:id="239"/>
      <w:proofErr w:type="gramStart"/>
      <w:r>
        <w:t>в</w:t>
      </w:r>
      <w:proofErr w:type="gramEnd"/>
      <w:r>
        <w:t>)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7C50B6" w:rsidRDefault="007C50B6" w:rsidP="007C50B6">
      <w:bookmarkStart w:id="241" w:name="sub_133384"/>
      <w:bookmarkEnd w:id="240"/>
      <w:proofErr w:type="gramStart"/>
      <w:r>
        <w:t>г</w:t>
      </w:r>
      <w:proofErr w:type="gramEnd"/>
      <w:r>
        <w:t>) указание на положения нормативного правового акта, которым установлено представление документа и (или) информации, необходимые для предоставления муниципальной услуги, и указание на реквизиты данного нормативного правового акта;</w:t>
      </w:r>
    </w:p>
    <w:p w:rsidR="007C50B6" w:rsidRDefault="007C50B6" w:rsidP="007C50B6">
      <w:bookmarkStart w:id="242" w:name="sub_133385"/>
      <w:bookmarkEnd w:id="241"/>
      <w:proofErr w:type="gramStart"/>
      <w:r>
        <w:t>д</w:t>
      </w:r>
      <w:proofErr w:type="gramEnd"/>
      <w:r>
        <w:t>) 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rsidR="007C50B6" w:rsidRDefault="007C50B6" w:rsidP="007C50B6">
      <w:bookmarkStart w:id="243" w:name="sub_133386"/>
      <w:bookmarkEnd w:id="242"/>
      <w:proofErr w:type="gramStart"/>
      <w:r>
        <w:t>е</w:t>
      </w:r>
      <w:proofErr w:type="gramEnd"/>
      <w:r>
        <w:t>) контактная информация для направления ответа на межведомственный запрос;</w:t>
      </w:r>
    </w:p>
    <w:p w:rsidR="007C50B6" w:rsidRDefault="007C50B6" w:rsidP="007C50B6">
      <w:bookmarkStart w:id="244" w:name="sub_133387"/>
      <w:bookmarkEnd w:id="243"/>
      <w:proofErr w:type="gramStart"/>
      <w:r>
        <w:t>ж</w:t>
      </w:r>
      <w:proofErr w:type="gramEnd"/>
      <w:r>
        <w:t>) дата направления межведомственного запроса;</w:t>
      </w:r>
    </w:p>
    <w:p w:rsidR="007C50B6" w:rsidRDefault="007C50B6" w:rsidP="007C50B6">
      <w:bookmarkStart w:id="245" w:name="sub_133388"/>
      <w:bookmarkEnd w:id="244"/>
      <w:proofErr w:type="gramStart"/>
      <w:r>
        <w:t>з</w:t>
      </w:r>
      <w:proofErr w:type="gramEnd"/>
      <w: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C50B6" w:rsidRDefault="007C50B6" w:rsidP="007C50B6">
      <w:bookmarkStart w:id="246" w:name="sub_133389"/>
      <w:bookmarkEnd w:id="245"/>
      <w:proofErr w:type="gramStart"/>
      <w:r>
        <w:t>и</w:t>
      </w:r>
      <w:proofErr w:type="gramEnd"/>
      <w:r>
        <w:t>) информация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w:t>
      </w:r>
    </w:p>
    <w:p w:rsidR="007C50B6" w:rsidRDefault="007C50B6" w:rsidP="007C50B6">
      <w:bookmarkStart w:id="247" w:name="sub_13339"/>
      <w:bookmarkEnd w:id="246"/>
      <w:r>
        <w:t>3.3.9. При поступлении ответов на запросы от органов и организаций специалист, ответственный за истребование документов (сведений):</w:t>
      </w:r>
    </w:p>
    <w:p w:rsidR="007C50B6" w:rsidRDefault="007C50B6" w:rsidP="007C50B6">
      <w:bookmarkStart w:id="248" w:name="sub_133391"/>
      <w:bookmarkEnd w:id="247"/>
      <w:proofErr w:type="gramStart"/>
      <w:r>
        <w:t>а</w:t>
      </w:r>
      <w:proofErr w:type="gramEnd"/>
      <w:r>
        <w:t>) дополняет комплект документов заявителя полученными ответами на запросы, оформленными на бумажном носителе, а также в образе электронных документов;</w:t>
      </w:r>
    </w:p>
    <w:p w:rsidR="007C50B6" w:rsidRDefault="007C50B6" w:rsidP="007C50B6">
      <w:bookmarkStart w:id="249" w:name="sub_133392"/>
      <w:bookmarkEnd w:id="248"/>
      <w:proofErr w:type="gramStart"/>
      <w:r>
        <w:t>б</w:t>
      </w:r>
      <w:proofErr w:type="gramEnd"/>
      <w:r>
        <w:t>) передает комплект документов специалисту, ответственному за экспертизу документов заявителя.</w:t>
      </w:r>
    </w:p>
    <w:p w:rsidR="007C50B6" w:rsidRDefault="007C50B6" w:rsidP="007C50B6">
      <w:bookmarkStart w:id="250" w:name="sub_133310"/>
      <w:bookmarkEnd w:id="249"/>
      <w:r>
        <w:t>3.3.10. Результатом исполнения административной процедуры является истребование посредством системы межведомственного взаимодействия необходимых документов (сведений) и передача комплекта документов специалисту, ответственному за экспертизу документов.</w:t>
      </w:r>
    </w:p>
    <w:p w:rsidR="007C50B6" w:rsidRDefault="007C50B6" w:rsidP="007C50B6">
      <w:bookmarkStart w:id="251" w:name="sub_133311"/>
      <w:bookmarkEnd w:id="250"/>
      <w:r>
        <w:t>3.3.11. Максимальный срок выполнения административных действий составляет 1 час.</w:t>
      </w:r>
    </w:p>
    <w:p w:rsidR="007C50B6" w:rsidRDefault="007C50B6" w:rsidP="007C50B6">
      <w:bookmarkStart w:id="252" w:name="sub_133312"/>
      <w:bookmarkEnd w:id="251"/>
      <w:r>
        <w:t xml:space="preserve">3.3.12. Максимальный срок выполнения административной процедуры составляет </w:t>
      </w:r>
      <w:r>
        <w:lastRenderedPageBreak/>
        <w:t>10 календарных дней.</w:t>
      </w:r>
    </w:p>
    <w:bookmarkEnd w:id="252"/>
    <w:p w:rsidR="007C50B6" w:rsidRDefault="007C50B6" w:rsidP="007C50B6"/>
    <w:p w:rsidR="007C50B6" w:rsidRDefault="007C50B6" w:rsidP="007C50B6">
      <w:pPr>
        <w:pStyle w:val="1"/>
        <w:rPr>
          <w:rFonts w:eastAsiaTheme="minorEastAsia"/>
          <w:color w:val="auto"/>
        </w:rPr>
      </w:pPr>
      <w:bookmarkStart w:id="253" w:name="sub_1334"/>
      <w:r>
        <w:rPr>
          <w:rFonts w:eastAsiaTheme="minorEastAsia"/>
          <w:color w:val="auto"/>
        </w:rPr>
        <w:t>3.4. Экспертиза документов</w:t>
      </w:r>
    </w:p>
    <w:bookmarkEnd w:id="253"/>
    <w:p w:rsidR="007C50B6" w:rsidRDefault="007C50B6" w:rsidP="007C50B6"/>
    <w:p w:rsidR="007C50B6" w:rsidRDefault="007C50B6" w:rsidP="007C50B6">
      <w:bookmarkStart w:id="254" w:name="sub_13341"/>
      <w:r>
        <w:t>3.4.1. Основанием для начала административной процедуры экспертизы документов является получение специалистом, ответственным за экспертизу документов, полного комплекта документов.</w:t>
      </w:r>
    </w:p>
    <w:p w:rsidR="007C50B6" w:rsidRDefault="007C50B6" w:rsidP="007C50B6">
      <w:bookmarkStart w:id="255" w:name="sub_13342"/>
      <w:bookmarkEnd w:id="254"/>
      <w:r>
        <w:t>3.4.2. Специалист, ответственный за экспертизу документов заявителя:</w:t>
      </w:r>
    </w:p>
    <w:p w:rsidR="007C50B6" w:rsidRDefault="007C50B6" w:rsidP="007C50B6">
      <w:bookmarkStart w:id="256" w:name="sub_133421"/>
      <w:bookmarkEnd w:id="255"/>
      <w:proofErr w:type="gramStart"/>
      <w:r>
        <w:t>а</w:t>
      </w:r>
      <w:proofErr w:type="gramEnd"/>
      <w:r>
        <w:t>) устанавливает предмет обращения заявителя;</w:t>
      </w:r>
    </w:p>
    <w:p w:rsidR="007C50B6" w:rsidRDefault="007C50B6" w:rsidP="007C50B6">
      <w:bookmarkStart w:id="257" w:name="sub_133422"/>
      <w:bookmarkEnd w:id="256"/>
      <w:proofErr w:type="gramStart"/>
      <w:r>
        <w:t>б</w:t>
      </w:r>
      <w:proofErr w:type="gramEnd"/>
      <w:r>
        <w:t>) формирует личное дело заявителя, которое представляет собой сброшюрованный и подшитый в обложку личного дела комплект документов, представленных заявителем;</w:t>
      </w:r>
    </w:p>
    <w:p w:rsidR="007C50B6" w:rsidRDefault="007C50B6" w:rsidP="007C50B6">
      <w:bookmarkStart w:id="258" w:name="sub_133423"/>
      <w:bookmarkEnd w:id="257"/>
      <w:r>
        <w:t xml:space="preserve">в) в случае поступления ответа по межведомственному запросу об отсутствии запрашиваемых документов (сведений) готовит уведомление о предоставлении документа и (или) информации, необходимых для перевода жилого помещения в нежилое помещение и нежилого помещения в жилое помещение по форме согласно </w:t>
      </w:r>
      <w:hyperlink r:id="rId126" w:anchor="sub_13000" w:history="1">
        <w:r>
          <w:rPr>
            <w:rStyle w:val="af2"/>
            <w:rFonts w:ascii="Times New Roman CYR" w:hAnsi="Times New Roman CYR" w:cs="Times New Roman CYR"/>
          </w:rPr>
          <w:t>приложению 3</w:t>
        </w:r>
      </w:hyperlink>
      <w:r>
        <w:t xml:space="preserve"> к настоящему Административному регламенту с предложением представить необходимые документы (сведения) самостоятельно и направляет заявителю.</w:t>
      </w:r>
    </w:p>
    <w:p w:rsidR="007C50B6" w:rsidRDefault="007C50B6" w:rsidP="007C50B6">
      <w:bookmarkStart w:id="259" w:name="sub_13343"/>
      <w:bookmarkEnd w:id="258"/>
      <w:r>
        <w:t>3.4.3. Осуществляя экспертизу документов заявителя, специалист, ответственный за экспертизу документов заявителя:</w:t>
      </w:r>
    </w:p>
    <w:p w:rsidR="007C50B6" w:rsidRDefault="007C50B6" w:rsidP="007C50B6">
      <w:bookmarkStart w:id="260" w:name="sub_133431"/>
      <w:bookmarkEnd w:id="259"/>
      <w:proofErr w:type="gramStart"/>
      <w:r>
        <w:t>а</w:t>
      </w:r>
      <w:proofErr w:type="gramEnd"/>
      <w:r>
        <w:t>) устанавливает принадлежность заявителя к категории лиц, имеющих право на получение муниципальной услуги;</w:t>
      </w:r>
    </w:p>
    <w:p w:rsidR="007C50B6" w:rsidRDefault="007C50B6" w:rsidP="007C50B6">
      <w:bookmarkStart w:id="261" w:name="sub_133432"/>
      <w:bookmarkEnd w:id="260"/>
      <w:proofErr w:type="gramStart"/>
      <w:r>
        <w:t>б</w:t>
      </w:r>
      <w:proofErr w:type="gramEnd"/>
      <w:r>
        <w:t>) проверяет наличие у заявителя полномочий на обращение с заявлением о предоставлении муниципальной услуги, если с заявлением обращается представитель заявителя;</w:t>
      </w:r>
    </w:p>
    <w:p w:rsidR="007C50B6" w:rsidRDefault="007C50B6" w:rsidP="007C50B6">
      <w:bookmarkStart w:id="262" w:name="sub_133433"/>
      <w:bookmarkEnd w:id="261"/>
      <w:proofErr w:type="gramStart"/>
      <w:r>
        <w:t>в</w:t>
      </w:r>
      <w:proofErr w:type="gramEnd"/>
      <w:r>
        <w:t xml:space="preserve">) проверяет наличие и правильность оформления документов в соответствии с </w:t>
      </w:r>
      <w:hyperlink r:id="rId127" w:anchor="sub_1226" w:history="1">
        <w:r>
          <w:rPr>
            <w:rStyle w:val="af2"/>
            <w:rFonts w:ascii="Times New Roman CYR" w:hAnsi="Times New Roman CYR" w:cs="Times New Roman CYR"/>
          </w:rPr>
          <w:t>подразделами 2.6</w:t>
        </w:r>
      </w:hyperlink>
      <w:r>
        <w:t xml:space="preserve">, </w:t>
      </w:r>
      <w:hyperlink r:id="rId128" w:anchor="sub_1227" w:history="1">
        <w:r>
          <w:rPr>
            <w:rStyle w:val="af2"/>
            <w:rFonts w:ascii="Times New Roman CYR" w:hAnsi="Times New Roman CYR" w:cs="Times New Roman CYR"/>
          </w:rPr>
          <w:t>2.7</w:t>
        </w:r>
      </w:hyperlink>
      <w:r>
        <w:t xml:space="preserve"> настоящего Административного регламента;</w:t>
      </w:r>
    </w:p>
    <w:p w:rsidR="007C50B6" w:rsidRDefault="007C50B6" w:rsidP="007C50B6">
      <w:bookmarkStart w:id="263" w:name="sub_133434"/>
      <w:bookmarkEnd w:id="262"/>
      <w:proofErr w:type="gramStart"/>
      <w:r>
        <w:t>г</w:t>
      </w:r>
      <w:proofErr w:type="gramEnd"/>
      <w:r>
        <w:t>) проверяет наличие согласия всех собственников переводимого помещения, в случае если помещение находится в общей собственности;</w:t>
      </w:r>
    </w:p>
    <w:p w:rsidR="007C50B6" w:rsidRDefault="007C50B6" w:rsidP="007C50B6">
      <w:bookmarkStart w:id="264" w:name="sub_133435"/>
      <w:bookmarkEnd w:id="263"/>
      <w:proofErr w:type="gramStart"/>
      <w:r>
        <w:t>д</w:t>
      </w:r>
      <w:proofErr w:type="gramEnd"/>
      <w:r>
        <w:t xml:space="preserve">) при необходимости осуществления работ по переустройству и (или) перепланировке помещения, подлежащего переводу проверяет соответствие проекта переустройства и (или) перепланировки переустраиваемого и (или) </w:t>
      </w:r>
      <w:proofErr w:type="spellStart"/>
      <w:r>
        <w:t>перепланируемого</w:t>
      </w:r>
      <w:proofErr w:type="spellEnd"/>
      <w:r>
        <w:t xml:space="preserve"> помещения требованиям законодательства Российской Федерации;</w:t>
      </w:r>
    </w:p>
    <w:p w:rsidR="007C50B6" w:rsidRDefault="007C50B6" w:rsidP="007C50B6">
      <w:bookmarkStart w:id="265" w:name="sub_133436"/>
      <w:bookmarkEnd w:id="264"/>
      <w:proofErr w:type="gramStart"/>
      <w:r>
        <w:t>е</w:t>
      </w:r>
      <w:proofErr w:type="gramEnd"/>
      <w:r>
        <w:t>) при осуществлении перевода жилого помещения в нежилое помещение:</w:t>
      </w:r>
    </w:p>
    <w:bookmarkEnd w:id="265"/>
    <w:p w:rsidR="007C50B6" w:rsidRDefault="007C50B6" w:rsidP="007C50B6">
      <w:proofErr w:type="gramStart"/>
      <w:r>
        <w:t>проверяет</w:t>
      </w:r>
      <w:proofErr w:type="gramEnd"/>
      <w:r>
        <w:t xml:space="preserve"> наличие доступа к переводимому помещению без использования помещений, обеспечивающих доступ к жилым помещениям, или наличие технической возможности оборудовать такой доступ к данному помещению при проведении работ по переустройству и (или) перепланировке (согласно проекту переустройства и (или) перепланировки) на основании поэтажного плана;</w:t>
      </w:r>
    </w:p>
    <w:p w:rsidR="007C50B6" w:rsidRDefault="007C50B6" w:rsidP="007C50B6">
      <w:proofErr w:type="gramStart"/>
      <w:r>
        <w:t>устанавливает</w:t>
      </w:r>
      <w:proofErr w:type="gramEnd"/>
      <w:r>
        <w:t>, что переводимое помещение не является частью жилого помещения и не используется собственником данного помещения или иным гражданином в качестве места постоянного проживания;</w:t>
      </w:r>
    </w:p>
    <w:p w:rsidR="007C50B6" w:rsidRDefault="007C50B6" w:rsidP="007C50B6">
      <w:proofErr w:type="gramStart"/>
      <w:r>
        <w:t>проверяет</w:t>
      </w:r>
      <w:proofErr w:type="gramEnd"/>
      <w:r>
        <w:t xml:space="preserve"> отсутствие обременения правами каких-либо лиц права собственности на помещение, подлежащее переводу, на основании выписки из Единого государственного реестра недвижимости;</w:t>
      </w:r>
    </w:p>
    <w:p w:rsidR="007C50B6" w:rsidRDefault="007C50B6" w:rsidP="007C50B6">
      <w:bookmarkStart w:id="266" w:name="sub_133437"/>
      <w:proofErr w:type="gramStart"/>
      <w:r>
        <w:t>ж</w:t>
      </w:r>
      <w:proofErr w:type="gramEnd"/>
      <w:r>
        <w:t>) при осуществлении перевода жилого помещения (квартиры) в многоквартирном доме в нежилое помещение проверяет отсутствие непосредственно под данной квартирой жилых помещений на основании поэтажного плана;</w:t>
      </w:r>
    </w:p>
    <w:p w:rsidR="007C50B6" w:rsidRDefault="007C50B6" w:rsidP="007C50B6">
      <w:bookmarkStart w:id="267" w:name="sub_133438"/>
      <w:bookmarkEnd w:id="266"/>
      <w:proofErr w:type="gramStart"/>
      <w:r>
        <w:t>з</w:t>
      </w:r>
      <w:proofErr w:type="gramEnd"/>
      <w:r>
        <w:t>) при осуществлении перевода нежилого помещения в жилое помещение определяет соответствие такого помещения установленным требованиям к жилым помещениям либо, в случае проведения работ по переустройству и (или) перепланировке помещения, определяет наличие возможности обеспечить соответствие такого помещения установленным требованиям к жилым помещениям.</w:t>
      </w:r>
    </w:p>
    <w:p w:rsidR="007C50B6" w:rsidRDefault="007C50B6" w:rsidP="007C50B6">
      <w:bookmarkStart w:id="268" w:name="sub_13344"/>
      <w:bookmarkEnd w:id="267"/>
      <w:r>
        <w:lastRenderedPageBreak/>
        <w:t xml:space="preserve">3.4.4. На основании анализа комплекта документов заявителя (в том числе документов (сведений), полученных в результате межведомственного взаимодействия) устанавливает отсутствие (наличие) оснований для отказа в выдаче решения о переводе жилого (нежилого) помещения в нежилое (жилое) помещение, предусмотренных </w:t>
      </w:r>
      <w:hyperlink r:id="rId129" w:anchor="sub_12268" w:history="1">
        <w:r>
          <w:rPr>
            <w:rStyle w:val="af2"/>
            <w:rFonts w:ascii="Times New Roman CYR" w:hAnsi="Times New Roman CYR" w:cs="Times New Roman CYR"/>
          </w:rPr>
          <w:t>пунктом 2.6.8</w:t>
        </w:r>
      </w:hyperlink>
      <w:r>
        <w:t xml:space="preserve"> настоящего Административного регламента.</w:t>
      </w:r>
    </w:p>
    <w:p w:rsidR="007C50B6" w:rsidRDefault="007C50B6" w:rsidP="007C50B6">
      <w:bookmarkStart w:id="269" w:name="sub_13345"/>
      <w:bookmarkEnd w:id="268"/>
      <w:r>
        <w:t xml:space="preserve">3.4.5. При отсутствии оснований для отказа в выдаче решения о переводе жилого (нежилого) помещения в нежилое (жилое) помещение, предусмотренных </w:t>
      </w:r>
      <w:hyperlink r:id="rId130" w:anchor="sub_12268" w:history="1">
        <w:r>
          <w:rPr>
            <w:rStyle w:val="af2"/>
            <w:rFonts w:ascii="Times New Roman CYR" w:hAnsi="Times New Roman CYR" w:cs="Times New Roman CYR"/>
          </w:rPr>
          <w:t>пунктом 2.6.8</w:t>
        </w:r>
      </w:hyperlink>
      <w:r>
        <w:t xml:space="preserve"> настоящего Административного регламента, специалист, ответственный за экспертизу документов заявителя, осуществляет подготовку:</w:t>
      </w:r>
    </w:p>
    <w:p w:rsidR="007C50B6" w:rsidRDefault="007C50B6" w:rsidP="007C50B6">
      <w:bookmarkStart w:id="270" w:name="sub_133451"/>
      <w:bookmarkEnd w:id="269"/>
      <w:proofErr w:type="gramStart"/>
      <w:r>
        <w:t>а</w:t>
      </w:r>
      <w:proofErr w:type="gramEnd"/>
      <w:r>
        <w:t>) проекта постановления Администрации Чухломского муниципального округа о переводе жилого (нежилого) помещения в нежилое (жилое) помещение (далее - проект постановления о переводе);</w:t>
      </w:r>
    </w:p>
    <w:p w:rsidR="007C50B6" w:rsidRDefault="007C50B6" w:rsidP="007C50B6">
      <w:bookmarkStart w:id="271" w:name="sub_133452"/>
      <w:bookmarkEnd w:id="270"/>
      <w:proofErr w:type="gramStart"/>
      <w:r>
        <w:t>б</w:t>
      </w:r>
      <w:proofErr w:type="gramEnd"/>
      <w:r>
        <w:t xml:space="preserve">) проекта уведомления о переводе жилого (нежилого) помещения в нежилое (жилое) помещение по форме, установленной </w:t>
      </w:r>
      <w:hyperlink r:id="rId131" w:history="1">
        <w:r>
          <w:rPr>
            <w:rStyle w:val="af2"/>
            <w:rFonts w:ascii="Times New Roman CYR" w:hAnsi="Times New Roman CYR" w:cs="Times New Roman CYR"/>
          </w:rPr>
          <w:t>постановлением</w:t>
        </w:r>
      </w:hyperlink>
      <w:r>
        <w:t xml:space="preserve"> Правительства Российской Федерации от 10 августа 2005 года N 502 "Об утверждении формы уведомления о переводе (отказе в переводе) жилого (нежилого) помещения в нежилое (жилое) помещение" (далее - уведомление о переводе).</w:t>
      </w:r>
    </w:p>
    <w:p w:rsidR="007C50B6" w:rsidRDefault="007C50B6" w:rsidP="007C50B6">
      <w:bookmarkStart w:id="272" w:name="sub_13346"/>
      <w:bookmarkEnd w:id="271"/>
      <w:r>
        <w:t xml:space="preserve">3.4.6. При наличии оснований для отказа в выдаче решения о переводе жилого (нежилого) помещения в нежилое (жилое) помещение, предусмотренных </w:t>
      </w:r>
      <w:hyperlink r:id="rId132" w:anchor="sub_12268" w:history="1">
        <w:r>
          <w:rPr>
            <w:rStyle w:val="af2"/>
            <w:rFonts w:ascii="Times New Roman CYR" w:hAnsi="Times New Roman CYR" w:cs="Times New Roman CYR"/>
          </w:rPr>
          <w:t>пунктом 2.6.8</w:t>
        </w:r>
      </w:hyperlink>
      <w:r>
        <w:t xml:space="preserve"> настоящего Административного регламента, специалист, ответственный за экспертизу документов заявителя, осуществляет подготовку:</w:t>
      </w:r>
    </w:p>
    <w:p w:rsidR="007C50B6" w:rsidRDefault="007C50B6" w:rsidP="007C50B6">
      <w:bookmarkStart w:id="273" w:name="sub_133461"/>
      <w:bookmarkEnd w:id="272"/>
      <w:proofErr w:type="gramStart"/>
      <w:r>
        <w:t>а</w:t>
      </w:r>
      <w:proofErr w:type="gramEnd"/>
      <w:r>
        <w:t xml:space="preserve">) проекта постановления Администрации Чухломского муниципального округа об отказе в переводе жилого (нежилого) помещения в нежилое (жилое) помещение (далее - проект постановления об отказе в переводе) с обязательной ссылкой на нарушения, предусмотренные </w:t>
      </w:r>
      <w:hyperlink r:id="rId133" w:anchor="sub_12268" w:history="1">
        <w:r>
          <w:rPr>
            <w:rStyle w:val="af2"/>
            <w:rFonts w:ascii="Times New Roman CYR" w:hAnsi="Times New Roman CYR" w:cs="Times New Roman CYR"/>
          </w:rPr>
          <w:t>пунктом 2.6.8</w:t>
        </w:r>
      </w:hyperlink>
      <w:r>
        <w:t xml:space="preserve"> настоящего Административного регламента;</w:t>
      </w:r>
    </w:p>
    <w:p w:rsidR="007C50B6" w:rsidRDefault="007C50B6" w:rsidP="007C50B6">
      <w:bookmarkStart w:id="274" w:name="sub_133462"/>
      <w:bookmarkEnd w:id="273"/>
      <w:proofErr w:type="gramStart"/>
      <w:r>
        <w:t>б</w:t>
      </w:r>
      <w:proofErr w:type="gramEnd"/>
      <w:r>
        <w:t xml:space="preserve">) проекта уведомления об отказе в переводе жилого (нежилого) помещения в нежилое (жилое) помещение по форме, установленной </w:t>
      </w:r>
      <w:hyperlink r:id="rId134" w:history="1">
        <w:r>
          <w:rPr>
            <w:rStyle w:val="af2"/>
            <w:rFonts w:ascii="Times New Roman CYR" w:hAnsi="Times New Roman CYR" w:cs="Times New Roman CYR"/>
          </w:rPr>
          <w:t>постановлением</w:t>
        </w:r>
      </w:hyperlink>
      <w:r>
        <w:t xml:space="preserve"> Правительства Российской Федерации от 10 августа 2005 года N 502 "Об утверждении формы уведомления о переводе (отказе в переводе) жилого (нежилого) помещения в нежилое (жилое) помещение" (далее - уведомление об отказе в переводе).</w:t>
      </w:r>
    </w:p>
    <w:p w:rsidR="007C50B6" w:rsidRDefault="007C50B6" w:rsidP="007C50B6">
      <w:bookmarkStart w:id="275" w:name="sub_13347"/>
      <w:bookmarkEnd w:id="274"/>
      <w:r>
        <w:t xml:space="preserve">3.4.7. Специалист, ответственный за экспертизу документов заявителя, передает проект постановления о переводе или проект постановления об отказе в переводе с личным делом заявителя на согласование в порядке, установленном Регламентом Администрации </w:t>
      </w:r>
      <w:bookmarkStart w:id="276" w:name="sub_13348"/>
      <w:bookmarkEnd w:id="275"/>
      <w:r>
        <w:t xml:space="preserve">Чухломского муниципального округа </w:t>
      </w:r>
    </w:p>
    <w:p w:rsidR="007C50B6" w:rsidRDefault="007C50B6" w:rsidP="007C50B6">
      <w:r>
        <w:t xml:space="preserve">3.4.8. Должностные лица, участвующие в согласовании документов, указанных в </w:t>
      </w:r>
      <w:hyperlink r:id="rId135" w:anchor="sub_13347" w:history="1">
        <w:r>
          <w:rPr>
            <w:rStyle w:val="af2"/>
            <w:rFonts w:ascii="Times New Roman CYR" w:hAnsi="Times New Roman CYR" w:cs="Times New Roman CYR"/>
          </w:rPr>
          <w:t>пункте 3.4.7</w:t>
        </w:r>
      </w:hyperlink>
      <w:r>
        <w:t xml:space="preserve"> настоящего Административного регламента, определяют:</w:t>
      </w:r>
    </w:p>
    <w:p w:rsidR="007C50B6" w:rsidRDefault="007C50B6" w:rsidP="007C50B6">
      <w:bookmarkStart w:id="277" w:name="sub_133481"/>
      <w:bookmarkEnd w:id="276"/>
      <w:proofErr w:type="gramStart"/>
      <w:r>
        <w:t>а</w:t>
      </w:r>
      <w:proofErr w:type="gramEnd"/>
      <w:r>
        <w:t>) характер вносимых изменений (реконструкция, перепланировка);</w:t>
      </w:r>
    </w:p>
    <w:p w:rsidR="007C50B6" w:rsidRDefault="007C50B6" w:rsidP="007C50B6">
      <w:bookmarkStart w:id="278" w:name="sub_133482"/>
      <w:bookmarkEnd w:id="277"/>
      <w:proofErr w:type="gramStart"/>
      <w:r>
        <w:t>б</w:t>
      </w:r>
      <w:proofErr w:type="gramEnd"/>
      <w:r>
        <w:t>) соответствие функционального назначения переводимого помещения разрешенному виду использования земельного участка, установленному в границах территориальной зоны Чухломского муниципального округа, в которых расположено жилое (нежилое) помещение.</w:t>
      </w:r>
    </w:p>
    <w:bookmarkEnd w:id="278"/>
    <w:p w:rsidR="007C50B6" w:rsidRDefault="007C50B6" w:rsidP="007C50B6">
      <w:r>
        <w:t>По результатам рассмотрения проекта постановления о переводе или проекта постановления об отказе в переводе должностные лица, участвующие в согласовании вышеуказанных проектов, согласовывают их путем подписания листа согласования либо дают письменное заключение с указанием недостатков и (или) несоответствия проекта постановления законодательству Российской Федерации.</w:t>
      </w:r>
    </w:p>
    <w:p w:rsidR="007C50B6" w:rsidRDefault="007C50B6" w:rsidP="007C50B6">
      <w:bookmarkStart w:id="279" w:name="sub_13349"/>
      <w:r>
        <w:t>3.4.9. Специалист, ответственный за экспертизу документов заявителя, в порядке делопроизводства, установленного в Администрации Чухломского муниципального округа, передает согласованный в установленном порядке проект постановления о переводе и уведомление о переводе или проект постановления об отказе в переводе и уведомление об отказе в переводе и личное дело заявителя главе Администрации Чухломского муниципального округа для принятия соответствующего решения.</w:t>
      </w:r>
    </w:p>
    <w:p w:rsidR="007C50B6" w:rsidRDefault="007C50B6" w:rsidP="007C50B6">
      <w:bookmarkStart w:id="280" w:name="sub_133410"/>
      <w:bookmarkEnd w:id="279"/>
      <w:r>
        <w:lastRenderedPageBreak/>
        <w:t>3.4.10. Результатом административной процедуры является подготовка согласованного проекта постановления о переводе и уведомления о переводе либо согласованного проекта постановления об отказе в переводе и уведомления об отказе в переводе и передача их с личным делом заявителя главе Администрации Чухломского муниципального округа.</w:t>
      </w:r>
    </w:p>
    <w:p w:rsidR="007C50B6" w:rsidRDefault="007C50B6" w:rsidP="007C50B6">
      <w:bookmarkStart w:id="281" w:name="sub_133411"/>
      <w:bookmarkEnd w:id="280"/>
      <w:r>
        <w:t>3.4.11. Максимальный срок выполнения административных действий составляет 5 часов.</w:t>
      </w:r>
    </w:p>
    <w:p w:rsidR="007C50B6" w:rsidRDefault="007C50B6" w:rsidP="007C50B6">
      <w:bookmarkStart w:id="282" w:name="sub_133412"/>
      <w:bookmarkEnd w:id="281"/>
      <w:r>
        <w:t xml:space="preserve">3.4.12. Максимальный срок выполнения административной процедуры составляет 31 календарный день. </w:t>
      </w:r>
    </w:p>
    <w:bookmarkEnd w:id="282"/>
    <w:p w:rsidR="007C50B6" w:rsidRDefault="007C50B6" w:rsidP="007C50B6"/>
    <w:p w:rsidR="007C50B6" w:rsidRDefault="007C50B6" w:rsidP="007C50B6">
      <w:pPr>
        <w:pStyle w:val="1"/>
        <w:rPr>
          <w:rFonts w:eastAsiaTheme="minorEastAsia"/>
          <w:color w:val="auto"/>
        </w:rPr>
      </w:pPr>
      <w:bookmarkStart w:id="283" w:name="sub_1335"/>
      <w:r>
        <w:rPr>
          <w:rFonts w:eastAsiaTheme="minorEastAsia"/>
          <w:color w:val="auto"/>
        </w:rPr>
        <w:t>3.5. Принятие решения о предоставлении муниципальной услуги</w:t>
      </w:r>
    </w:p>
    <w:bookmarkEnd w:id="283"/>
    <w:p w:rsidR="007C50B6" w:rsidRDefault="007C50B6" w:rsidP="007C50B6"/>
    <w:p w:rsidR="007C50B6" w:rsidRDefault="007C50B6" w:rsidP="007C50B6">
      <w:bookmarkStart w:id="284" w:name="sub_13351"/>
      <w:r>
        <w:t xml:space="preserve">3.5.1. Основанием для начала административной процедуры принятия решения о переводе или решения об отказе в переводе помещения является получение главой Администрации Чухломского муниципального округа документов, указанных в </w:t>
      </w:r>
      <w:hyperlink r:id="rId136" w:anchor="sub_133410" w:history="1">
        <w:r>
          <w:rPr>
            <w:rStyle w:val="af2"/>
            <w:rFonts w:ascii="Times New Roman CYR" w:hAnsi="Times New Roman CYR" w:cs="Times New Roman CYR"/>
          </w:rPr>
          <w:t>пункте 3.4.10</w:t>
        </w:r>
      </w:hyperlink>
      <w:r>
        <w:t xml:space="preserve"> настоящего Административного регламента, с личным делом заявителя.</w:t>
      </w:r>
    </w:p>
    <w:p w:rsidR="007C50B6" w:rsidRDefault="007C50B6" w:rsidP="007C50B6">
      <w:bookmarkStart w:id="285" w:name="sub_13352"/>
      <w:bookmarkEnd w:id="284"/>
      <w:r>
        <w:t>3.5.2. Глава Администрации Чухломского муниципального округа определяет правомерность принятия решения о переводе (об отказе в переводе).</w:t>
      </w:r>
    </w:p>
    <w:p w:rsidR="007C50B6" w:rsidRDefault="007C50B6" w:rsidP="007C50B6">
      <w:bookmarkStart w:id="286" w:name="sub_13353"/>
      <w:bookmarkEnd w:id="285"/>
      <w:r>
        <w:t>3.5.3. Если проекты постановления о переводе и уведомления о переводе либо постановления об отказе в переводе и уведомления об отказе в переводе не соответствуют требованиям законодательства Российской Федерации, глава Администрации Чухломского муниципального округа возвращает их специалисту, ответственному за экспертизу документов заявителя, для приведения их в соответствие с требованиями действующего законодательства с указанием причины возврата.</w:t>
      </w:r>
    </w:p>
    <w:p w:rsidR="007C50B6" w:rsidRDefault="007C50B6" w:rsidP="007C50B6">
      <w:bookmarkStart w:id="287" w:name="sub_13354"/>
      <w:bookmarkEnd w:id="286"/>
      <w:r>
        <w:t xml:space="preserve">3.5.4. В случае возврата документов в соответствии с </w:t>
      </w:r>
      <w:hyperlink r:id="rId137" w:anchor="sub_13353" w:history="1">
        <w:r>
          <w:rPr>
            <w:rStyle w:val="af2"/>
            <w:rFonts w:ascii="Times New Roman CYR" w:hAnsi="Times New Roman CYR" w:cs="Times New Roman CYR"/>
          </w:rPr>
          <w:t>пунктом 3.5.3</w:t>
        </w:r>
      </w:hyperlink>
      <w:r>
        <w:t xml:space="preserve"> настоящего Административного регламента специалист, ответственный за экспертизу документов заявителя, приводит проекты постановления о переводе и уведомления о переводе либо постановления об отказе в переводе и уведомления об отказе в переводе в соответствие с действующим законодательством и передает главе Администрации Чухломского муниципального округа для повторного рассмотрения.</w:t>
      </w:r>
    </w:p>
    <w:p w:rsidR="007C50B6" w:rsidRDefault="007C50B6" w:rsidP="007C50B6">
      <w:bookmarkStart w:id="288" w:name="sub_13355"/>
      <w:bookmarkEnd w:id="287"/>
      <w:r>
        <w:t>3.5.5. Глава Администрации Чухломского муниципального округа в случае соответствия проектов постановления о переводе и уведомления о переводе либо постановления об отказе в переводе и уведомления об отказе в переводе действующему законодательству:</w:t>
      </w:r>
    </w:p>
    <w:p w:rsidR="007C50B6" w:rsidRDefault="007C50B6" w:rsidP="007C50B6">
      <w:bookmarkStart w:id="289" w:name="sub_133551"/>
      <w:bookmarkEnd w:id="288"/>
      <w:proofErr w:type="gramStart"/>
      <w:r>
        <w:t>а</w:t>
      </w:r>
      <w:proofErr w:type="gramEnd"/>
      <w:r>
        <w:t>) принимает решение о переводе либо решение об отказе в переводе помещения;</w:t>
      </w:r>
    </w:p>
    <w:p w:rsidR="007C50B6" w:rsidRDefault="007C50B6" w:rsidP="007C50B6">
      <w:bookmarkStart w:id="290" w:name="sub_133552"/>
      <w:bookmarkEnd w:id="289"/>
      <w:proofErr w:type="gramStart"/>
      <w:r>
        <w:t>б</w:t>
      </w:r>
      <w:proofErr w:type="gramEnd"/>
      <w:r>
        <w:t>) подписывает постановление о переводе и уведомление о переводе либо постановление об отказе в переводе и уведомление об отказе в переводе;</w:t>
      </w:r>
    </w:p>
    <w:p w:rsidR="007C50B6" w:rsidRDefault="007C50B6" w:rsidP="007C50B6">
      <w:bookmarkStart w:id="291" w:name="sub_133553"/>
      <w:bookmarkEnd w:id="290"/>
      <w:proofErr w:type="gramStart"/>
      <w:r>
        <w:t>в</w:t>
      </w:r>
      <w:proofErr w:type="gramEnd"/>
      <w:r>
        <w:t>) передает постановление о переводе и уведомление о переводе либо постановление об отказе в переводе и уведомление об отказе в переводе и личное дело заявителя специалисту, ответственному за выдачу документов заявителю.</w:t>
      </w:r>
    </w:p>
    <w:p w:rsidR="007C50B6" w:rsidRDefault="007C50B6" w:rsidP="007C50B6">
      <w:bookmarkStart w:id="292" w:name="sub_13356"/>
      <w:bookmarkEnd w:id="291"/>
      <w:r>
        <w:t>3.5.6. Результатом исполнения административной процедуры является принятие решения о переводе либо решения об отказе в переводе помещения и передача постановления о переводе и уведомления о переводе либо постановления об отказе в переводе и уведомления об отказе в переводе и личного дела заявителя специалисту, ответственному за выдачу документов заявителю.</w:t>
      </w:r>
    </w:p>
    <w:p w:rsidR="007C50B6" w:rsidRDefault="007C50B6" w:rsidP="007C50B6">
      <w:bookmarkStart w:id="293" w:name="sub_13357"/>
      <w:bookmarkEnd w:id="292"/>
      <w:r>
        <w:t>3.5.7. Максимальный срок выполнения административных действий составляет 4 часа.</w:t>
      </w:r>
    </w:p>
    <w:p w:rsidR="007C50B6" w:rsidRDefault="007C50B6" w:rsidP="007C50B6">
      <w:bookmarkStart w:id="294" w:name="sub_13358"/>
      <w:bookmarkEnd w:id="293"/>
      <w:r>
        <w:t>3.5.8. Максимальный срок выполнения административной процедуры составляет 2 календарных дня.</w:t>
      </w:r>
    </w:p>
    <w:bookmarkEnd w:id="294"/>
    <w:p w:rsidR="007C50B6" w:rsidRDefault="007C50B6" w:rsidP="007C50B6"/>
    <w:p w:rsidR="007C50B6" w:rsidRDefault="007C50B6" w:rsidP="007C50B6">
      <w:pPr>
        <w:pStyle w:val="1"/>
        <w:rPr>
          <w:rFonts w:eastAsiaTheme="minorEastAsia"/>
          <w:color w:val="auto"/>
        </w:rPr>
      </w:pPr>
      <w:bookmarkStart w:id="295" w:name="sub_1336"/>
      <w:r>
        <w:rPr>
          <w:rFonts w:eastAsiaTheme="minorEastAsia"/>
          <w:color w:val="auto"/>
        </w:rPr>
        <w:t xml:space="preserve">3.6. Выдача заявителю документов по результатам предоставления муниципальной </w:t>
      </w:r>
      <w:r>
        <w:rPr>
          <w:rFonts w:eastAsiaTheme="minorEastAsia"/>
          <w:color w:val="auto"/>
        </w:rPr>
        <w:lastRenderedPageBreak/>
        <w:t>услуги</w:t>
      </w:r>
    </w:p>
    <w:bookmarkEnd w:id="295"/>
    <w:p w:rsidR="007C50B6" w:rsidRDefault="007C50B6" w:rsidP="007C50B6"/>
    <w:p w:rsidR="007C50B6" w:rsidRDefault="007C50B6" w:rsidP="007C50B6">
      <w:bookmarkStart w:id="296" w:name="sub_13361"/>
      <w:r>
        <w:t>3.6.1. Основанием для начала административной процедуры выдачи документов является принятие решения о переводе либо решения об отказе в переводе помещения и получение постановления о переводе и уведомления о переводе либо постановления об отказе в переводе и уведомления об отказе в переводе и личного дела заявителя специалистом, ответственным за выдачу документов заявителю.</w:t>
      </w:r>
    </w:p>
    <w:p w:rsidR="007C50B6" w:rsidRDefault="007C50B6" w:rsidP="007C50B6">
      <w:bookmarkStart w:id="297" w:name="sub_13362"/>
      <w:bookmarkEnd w:id="296"/>
      <w:r>
        <w:t>3.6.2. Специалист, ответственный за выдачу документов заявителю:</w:t>
      </w:r>
    </w:p>
    <w:p w:rsidR="007C50B6" w:rsidRDefault="007C50B6" w:rsidP="007C50B6">
      <w:bookmarkStart w:id="298" w:name="sub_133621"/>
      <w:bookmarkEnd w:id="297"/>
      <w:proofErr w:type="gramStart"/>
      <w:r>
        <w:t>а</w:t>
      </w:r>
      <w:proofErr w:type="gramEnd"/>
      <w:r>
        <w:t>) регистрирует постановление о переводе и уведомление о переводе либо постановление об отказе в переводе и уведомление об отказе в переводе, в Журнале исходящей корреспонденции;</w:t>
      </w:r>
    </w:p>
    <w:p w:rsidR="007C50B6" w:rsidRDefault="007C50B6" w:rsidP="007C50B6">
      <w:bookmarkStart w:id="299" w:name="sub_133622"/>
      <w:bookmarkEnd w:id="298"/>
      <w:proofErr w:type="gramStart"/>
      <w:r>
        <w:t>б</w:t>
      </w:r>
      <w:proofErr w:type="gramEnd"/>
      <w:r>
        <w:t xml:space="preserve">) уведомляет заявителя об окончании хода предоставления муниципальной услуги любым из способов, указанных в заявлении (телефон, факс или посредством отправки соответствующего статуса через </w:t>
      </w:r>
      <w:hyperlink r:id="rId138" w:history="1">
        <w:r>
          <w:rPr>
            <w:rStyle w:val="af2"/>
            <w:rFonts w:ascii="Times New Roman CYR" w:hAnsi="Times New Roman CYR" w:cs="Times New Roman CYR"/>
          </w:rPr>
          <w:t>РПГУ</w:t>
        </w:r>
      </w:hyperlink>
      <w:r>
        <w:t>);</w:t>
      </w:r>
    </w:p>
    <w:p w:rsidR="007C50B6" w:rsidRDefault="007C50B6" w:rsidP="007C50B6">
      <w:bookmarkStart w:id="300" w:name="sub_133623"/>
      <w:bookmarkEnd w:id="299"/>
      <w:proofErr w:type="gramStart"/>
      <w:r>
        <w:t>в</w:t>
      </w:r>
      <w:proofErr w:type="gramEnd"/>
      <w:r>
        <w:t xml:space="preserve">) вручает заявителю лично, направляет почтовым отправлением с уведомлением о доставке или в электронной форме через </w:t>
      </w:r>
      <w:hyperlink r:id="rId139" w:history="1">
        <w:r>
          <w:rPr>
            <w:rStyle w:val="af2"/>
            <w:rFonts w:ascii="Times New Roman CYR" w:hAnsi="Times New Roman CYR" w:cs="Times New Roman CYR"/>
          </w:rPr>
          <w:t>РПГУ</w:t>
        </w:r>
      </w:hyperlink>
      <w:r>
        <w:t xml:space="preserve"> уведомление о переводе либо уведомление об отказе в переводе;</w:t>
      </w:r>
    </w:p>
    <w:p w:rsidR="007C50B6" w:rsidRDefault="007C50B6" w:rsidP="007C50B6">
      <w:bookmarkStart w:id="301" w:name="sub_133624"/>
      <w:bookmarkEnd w:id="300"/>
      <w:proofErr w:type="gramStart"/>
      <w:r>
        <w:t>г</w:t>
      </w:r>
      <w:proofErr w:type="gramEnd"/>
      <w:r>
        <w:t>) информирует о принятом решении о переводе либо об отказе в переводе помещения собственников помещений, примыкающих к помещению, в отношении которого принято решение;</w:t>
      </w:r>
    </w:p>
    <w:p w:rsidR="007C50B6" w:rsidRDefault="007C50B6" w:rsidP="007C50B6">
      <w:bookmarkStart w:id="302" w:name="sub_133625"/>
      <w:bookmarkEnd w:id="301"/>
      <w:proofErr w:type="gramStart"/>
      <w:r>
        <w:t>д</w:t>
      </w:r>
      <w:proofErr w:type="gramEnd"/>
      <w:r>
        <w:t>) передает личное дело заявителя специалисту, ответственному за прием и регистрацию документов (сведений), для последующей его регистрации и передачи в архив;</w:t>
      </w:r>
    </w:p>
    <w:p w:rsidR="007C50B6" w:rsidRDefault="007C50B6" w:rsidP="007C50B6">
      <w:bookmarkStart w:id="303" w:name="sub_133626"/>
      <w:bookmarkEnd w:id="302"/>
      <w:proofErr w:type="gramStart"/>
      <w:r>
        <w:t>е</w:t>
      </w:r>
      <w:proofErr w:type="gramEnd"/>
      <w:r>
        <w:t>) в случае изъявления желания заявителя получить результат предоставления муниципальной услуги через МФЦ, специалист, ответственный за выдачу документов, передает соответствующие документы в установленном порядке в МФЦ.</w:t>
      </w:r>
    </w:p>
    <w:p w:rsidR="007C50B6" w:rsidRDefault="007C50B6" w:rsidP="007C50B6">
      <w:bookmarkStart w:id="304" w:name="sub_13363"/>
      <w:bookmarkEnd w:id="303"/>
      <w:r>
        <w:t xml:space="preserve">3.6.3. Результатом исполнения административной процедуры является вручение уведомления о переводе либо уведомления об отказе в переводе заявителю лично, либо направление его почтовым отправлением с уведомлением о доставке или через </w:t>
      </w:r>
      <w:hyperlink r:id="rId140" w:history="1">
        <w:r>
          <w:rPr>
            <w:rStyle w:val="af2"/>
            <w:rFonts w:ascii="Times New Roman CYR" w:hAnsi="Times New Roman CYR" w:cs="Times New Roman CYR"/>
          </w:rPr>
          <w:t>РПГУ</w:t>
        </w:r>
      </w:hyperlink>
      <w:r>
        <w:t>.</w:t>
      </w:r>
    </w:p>
    <w:p w:rsidR="007C50B6" w:rsidRDefault="007C50B6" w:rsidP="007C50B6">
      <w:bookmarkStart w:id="305" w:name="sub_13364"/>
      <w:bookmarkEnd w:id="304"/>
      <w:r>
        <w:t>3.6.4. Максимальный срок выполнения административных действий составляет 2 часа.</w:t>
      </w:r>
    </w:p>
    <w:p w:rsidR="007C50B6" w:rsidRDefault="007C50B6" w:rsidP="007C50B6">
      <w:bookmarkStart w:id="306" w:name="sub_13365"/>
      <w:bookmarkEnd w:id="305"/>
      <w:r>
        <w:t>3.6.5. Максимальный срок выполнения административной процедуры составляет 3 рабочих дня со дня принятия решения о переводе или об отказе в переводе.</w:t>
      </w:r>
    </w:p>
    <w:p w:rsidR="007C50B6" w:rsidRDefault="007C50B6" w:rsidP="007C50B6">
      <w:bookmarkStart w:id="307" w:name="sub_13366"/>
      <w:bookmarkEnd w:id="306"/>
      <w:r>
        <w:t>3.6.6. В случае обнаружения опечаток и ошибок (далее - техническая ошибка) в выданных в результате предоставления муниципальной услуги документах, заявитель направляет в адрес Администрации заявление об исправлении допущенных технических ошибок с приложением оригинала документа, выданного в результате предоставления муниципальной услуги.</w:t>
      </w:r>
    </w:p>
    <w:p w:rsidR="007C50B6" w:rsidRDefault="007C50B6" w:rsidP="007C50B6">
      <w:bookmarkStart w:id="308" w:name="sub_13367"/>
      <w:bookmarkEnd w:id="307"/>
      <w:r>
        <w:t>3.6.7. Заявление в порядке, установленном инструкцией по делопроизводству в Администрации Чухломского муниципального округа, передается на рассмотрение специалисту, ответственному за выдачу документов заявителю.</w:t>
      </w:r>
    </w:p>
    <w:p w:rsidR="007C50B6" w:rsidRDefault="007C50B6" w:rsidP="007C50B6">
      <w:bookmarkStart w:id="309" w:name="sub_13368"/>
      <w:bookmarkEnd w:id="308"/>
      <w:r>
        <w:t>3.6.8. Срок рассмотрения и выдачи документов с исправленными техническими ошибками не может превышать 5 рабочих дней с момента регистрации заявления об исправлении допущенных технических ошибок.</w:t>
      </w:r>
    </w:p>
    <w:p w:rsidR="00A06E80" w:rsidRPr="00543E9A" w:rsidRDefault="00A06E80" w:rsidP="00A06E80">
      <w:pPr>
        <w:pStyle w:val="af4"/>
        <w:tabs>
          <w:tab w:val="left" w:pos="1065"/>
        </w:tabs>
        <w:spacing w:line="278" w:lineRule="auto"/>
        <w:ind w:left="142" w:right="160" w:firstLine="0"/>
        <w:rPr>
          <w:sz w:val="27"/>
        </w:rPr>
      </w:pPr>
      <w:r>
        <w:t xml:space="preserve">           3.6.9.</w:t>
      </w:r>
      <w:r w:rsidRPr="00A06E80">
        <w:rPr>
          <w:sz w:val="27"/>
        </w:rPr>
        <w:t xml:space="preserve"> </w:t>
      </w:r>
      <w:r w:rsidRPr="00A06E80">
        <w:rPr>
          <w:sz w:val="24"/>
          <w:szCs w:val="24"/>
        </w:rPr>
        <w:t>По заявлению заявителя осуществляется выдача дубликата документа, выданного по результатам предоставления муниципальной услуги, в том числе мотивированный отказ в выдаче этого дубликата.</w:t>
      </w:r>
    </w:p>
    <w:p w:rsidR="007C50B6" w:rsidRDefault="007C50B6" w:rsidP="007C50B6">
      <w:bookmarkStart w:id="310" w:name="sub_13369"/>
      <w:bookmarkEnd w:id="309"/>
      <w:r>
        <w:t>3.6.</w:t>
      </w:r>
      <w:r w:rsidR="00A06E80">
        <w:t>10</w:t>
      </w:r>
      <w:r>
        <w:t xml:space="preserve">. Жалоба заявителя на отказ Администрации, должностного лица Администрации в исправлении допущенных технических ошибок в выданных в результате предоставления муниципальной услуги документах либо нарушение установленного срока таких исправлений рассматривается в порядке, установленном </w:t>
      </w:r>
      <w:hyperlink r:id="rId141" w:anchor="sub_1500" w:history="1">
        <w:r>
          <w:rPr>
            <w:rStyle w:val="af2"/>
            <w:rFonts w:ascii="Times New Roman CYR" w:hAnsi="Times New Roman CYR" w:cs="Times New Roman CYR"/>
          </w:rPr>
          <w:t>разделом 5</w:t>
        </w:r>
      </w:hyperlink>
      <w:r>
        <w:t xml:space="preserve"> настоящего Административного регламента.</w:t>
      </w:r>
    </w:p>
    <w:bookmarkEnd w:id="310"/>
    <w:p w:rsidR="007C50B6" w:rsidRDefault="007C50B6" w:rsidP="007C50B6"/>
    <w:p w:rsidR="00400442" w:rsidRDefault="007C50B6" w:rsidP="00400442">
      <w:pPr>
        <w:pStyle w:val="1"/>
        <w:rPr>
          <w:rFonts w:eastAsiaTheme="minorEastAsia"/>
          <w:color w:val="auto"/>
        </w:rPr>
      </w:pPr>
      <w:bookmarkStart w:id="311" w:name="sub_1400"/>
      <w:r>
        <w:rPr>
          <w:rFonts w:eastAsiaTheme="minorEastAsia"/>
          <w:color w:val="auto"/>
        </w:rPr>
        <w:t xml:space="preserve">Раздел 4. </w:t>
      </w:r>
      <w:bookmarkEnd w:id="311"/>
      <w:r w:rsidR="00400442">
        <w:rPr>
          <w:rFonts w:eastAsiaTheme="minorEastAsia"/>
          <w:color w:val="auto"/>
        </w:rPr>
        <w:t xml:space="preserve">Иные положения, предусмотренные нормативным актом </w:t>
      </w:r>
    </w:p>
    <w:p w:rsidR="007C50B6" w:rsidRDefault="00400442" w:rsidP="00400442">
      <w:pPr>
        <w:pStyle w:val="1"/>
      </w:pPr>
      <w:r>
        <w:rPr>
          <w:rFonts w:eastAsiaTheme="minorEastAsia"/>
          <w:color w:val="auto"/>
        </w:rPr>
        <w:t>Правительства Российской Федерации</w:t>
      </w:r>
    </w:p>
    <w:p w:rsidR="007C50B6" w:rsidRDefault="007C50B6" w:rsidP="007C50B6"/>
    <w:p w:rsidR="007C50B6" w:rsidRDefault="00400442" w:rsidP="007C50B6">
      <w:r>
        <w:t>4.1. Не имеется.</w:t>
      </w:r>
    </w:p>
    <w:p w:rsidR="007C50B6" w:rsidRDefault="007C50B6" w:rsidP="007C50B6"/>
    <w:p w:rsidR="00776085" w:rsidRDefault="00776085" w:rsidP="007C50B6">
      <w:pPr>
        <w:jc w:val="right"/>
        <w:rPr>
          <w:rStyle w:val="af1"/>
          <w:rFonts w:ascii="Times New Roman" w:hAnsi="Times New Roman" w:cs="Times New Roman"/>
          <w:b w:val="0"/>
          <w:bCs/>
        </w:rPr>
      </w:pPr>
      <w:bookmarkStart w:id="312" w:name="sub_11000"/>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76085" w:rsidRDefault="00776085" w:rsidP="007C50B6">
      <w:pPr>
        <w:jc w:val="right"/>
        <w:rPr>
          <w:rStyle w:val="af1"/>
          <w:rFonts w:ascii="Times New Roman" w:hAnsi="Times New Roman" w:cs="Times New Roman"/>
          <w:b w:val="0"/>
          <w:bCs/>
        </w:rPr>
      </w:pPr>
    </w:p>
    <w:p w:rsidR="007C50B6" w:rsidRDefault="007C50B6" w:rsidP="007C50B6">
      <w:pPr>
        <w:jc w:val="right"/>
        <w:rPr>
          <w:rStyle w:val="af1"/>
          <w:rFonts w:ascii="Times New Roman" w:hAnsi="Times New Roman" w:cs="Times New Roman"/>
          <w:b w:val="0"/>
          <w:bCs/>
        </w:rPr>
      </w:pPr>
      <w:r>
        <w:rPr>
          <w:rStyle w:val="af1"/>
          <w:rFonts w:ascii="Times New Roman" w:hAnsi="Times New Roman" w:cs="Times New Roman"/>
          <w:b w:val="0"/>
          <w:bCs/>
        </w:rPr>
        <w:lastRenderedPageBreak/>
        <w:t>Приложение 1</w:t>
      </w:r>
      <w:r>
        <w:rPr>
          <w:rStyle w:val="af1"/>
          <w:rFonts w:ascii="Times New Roman" w:hAnsi="Times New Roman" w:cs="Times New Roman"/>
          <w:b w:val="0"/>
          <w:bCs/>
        </w:rPr>
        <w:br/>
        <w:t xml:space="preserve">к </w:t>
      </w:r>
      <w:hyperlink r:id="rId142" w:anchor="sub_1000" w:history="1">
        <w:r>
          <w:rPr>
            <w:rStyle w:val="af2"/>
          </w:rPr>
          <w:t>Административному регламенту</w:t>
        </w:r>
      </w:hyperlink>
      <w:r>
        <w:rPr>
          <w:rStyle w:val="af1"/>
          <w:rFonts w:ascii="Times New Roman" w:hAnsi="Times New Roman" w:cs="Times New Roman"/>
          <w:b w:val="0"/>
          <w:bCs/>
        </w:rPr>
        <w:br/>
        <w:t>предоставления Администрацией</w:t>
      </w:r>
      <w:r>
        <w:rPr>
          <w:rStyle w:val="af1"/>
          <w:rFonts w:ascii="Times New Roman" w:hAnsi="Times New Roman" w:cs="Times New Roman"/>
          <w:b w:val="0"/>
          <w:bCs/>
        </w:rPr>
        <w:br/>
      </w:r>
      <w:r>
        <w:t>Чухломского муниципального округа</w:t>
      </w:r>
    </w:p>
    <w:p w:rsidR="007C50B6" w:rsidRDefault="007C50B6" w:rsidP="007C50B6">
      <w:pPr>
        <w:jc w:val="right"/>
        <w:rPr>
          <w:rStyle w:val="af1"/>
          <w:rFonts w:ascii="Times New Roman" w:hAnsi="Times New Roman" w:cs="Times New Roman"/>
          <w:b w:val="0"/>
          <w:bCs/>
        </w:rPr>
      </w:pPr>
      <w:r>
        <w:rPr>
          <w:rStyle w:val="af1"/>
          <w:rFonts w:ascii="Times New Roman" w:hAnsi="Times New Roman" w:cs="Times New Roman"/>
          <w:b w:val="0"/>
          <w:bCs/>
        </w:rPr>
        <w:t>Костромской области муниципальной</w:t>
      </w:r>
      <w:r>
        <w:rPr>
          <w:rStyle w:val="af1"/>
          <w:rFonts w:ascii="Times New Roman" w:hAnsi="Times New Roman" w:cs="Times New Roman"/>
          <w:b w:val="0"/>
          <w:bCs/>
        </w:rPr>
        <w:br/>
        <w:t>услуги по переводу жилого</w:t>
      </w:r>
      <w:r>
        <w:rPr>
          <w:rStyle w:val="af1"/>
          <w:rFonts w:ascii="Times New Roman" w:hAnsi="Times New Roman" w:cs="Times New Roman"/>
          <w:b w:val="0"/>
          <w:bCs/>
        </w:rPr>
        <w:br/>
        <w:t>помещения в нежилое помещение</w:t>
      </w:r>
      <w:r>
        <w:rPr>
          <w:rStyle w:val="af1"/>
          <w:rFonts w:ascii="Times New Roman" w:hAnsi="Times New Roman" w:cs="Times New Roman"/>
          <w:b w:val="0"/>
          <w:bCs/>
        </w:rPr>
        <w:br/>
        <w:t>и нежилого помещения в жилое помещение</w:t>
      </w:r>
    </w:p>
    <w:bookmarkEnd w:id="312"/>
    <w:p w:rsidR="00776085" w:rsidRDefault="00776085" w:rsidP="002C17BC">
      <w:pPr>
        <w:pStyle w:val="af"/>
        <w:jc w:val="center"/>
        <w:rPr>
          <w:rFonts w:ascii="Times New Roman" w:hAnsi="Times New Roman" w:cs="Times New Roman"/>
        </w:rPr>
      </w:pPr>
    </w:p>
    <w:p w:rsidR="007C50B6" w:rsidRPr="00776085" w:rsidRDefault="007C50B6" w:rsidP="002C17BC">
      <w:pPr>
        <w:pStyle w:val="af"/>
        <w:jc w:val="center"/>
        <w:rPr>
          <w:rFonts w:ascii="Times New Roman" w:hAnsi="Times New Roman" w:cs="Times New Roman"/>
          <w:b/>
        </w:rPr>
      </w:pPr>
      <w:r w:rsidRPr="00776085">
        <w:rPr>
          <w:rFonts w:ascii="Times New Roman" w:hAnsi="Times New Roman" w:cs="Times New Roman"/>
          <w:b/>
        </w:rPr>
        <w:t>Форма</w:t>
      </w:r>
    </w:p>
    <w:p w:rsidR="007C50B6" w:rsidRPr="00776085" w:rsidRDefault="007C50B6" w:rsidP="002C17BC">
      <w:pPr>
        <w:pStyle w:val="af"/>
        <w:jc w:val="center"/>
        <w:rPr>
          <w:rFonts w:ascii="Times New Roman" w:hAnsi="Times New Roman" w:cs="Times New Roman"/>
          <w:b/>
        </w:rPr>
      </w:pPr>
      <w:proofErr w:type="gramStart"/>
      <w:r w:rsidRPr="00776085">
        <w:rPr>
          <w:rFonts w:ascii="Times New Roman" w:hAnsi="Times New Roman" w:cs="Times New Roman"/>
          <w:b/>
        </w:rPr>
        <w:t>заявления</w:t>
      </w:r>
      <w:proofErr w:type="gramEnd"/>
      <w:r w:rsidRPr="00776085">
        <w:rPr>
          <w:rFonts w:ascii="Times New Roman" w:hAnsi="Times New Roman" w:cs="Times New Roman"/>
          <w:b/>
        </w:rPr>
        <w:t xml:space="preserve"> о переводе помещения</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 xml:space="preserve">В Администрацию Чухломского </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муниципального</w:t>
      </w:r>
      <w:proofErr w:type="gramEnd"/>
      <w:r w:rsidRPr="002C17BC">
        <w:rPr>
          <w:rFonts w:ascii="Times New Roman" w:hAnsi="Times New Roman" w:cs="Times New Roman"/>
        </w:rPr>
        <w:t xml:space="preserve"> округа Костромской области</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от</w:t>
      </w:r>
      <w:proofErr w:type="gramEnd"/>
      <w:r w:rsidRPr="002C17BC">
        <w:rPr>
          <w:rFonts w:ascii="Times New Roman" w:hAnsi="Times New Roman" w:cs="Times New Roman"/>
        </w:rPr>
        <w:t xml:space="preserve"> ______________________________________________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_________________________________________________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 xml:space="preserve"> (Ф.И.О. заявителя - физического лица либо</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наименование</w:t>
      </w:r>
      <w:proofErr w:type="gramEnd"/>
      <w:r w:rsidRPr="002C17BC">
        <w:rPr>
          <w:rFonts w:ascii="Times New Roman" w:hAnsi="Times New Roman" w:cs="Times New Roman"/>
        </w:rPr>
        <w:t xml:space="preserve"> заявителя - юридического лица)</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адрес</w:t>
      </w:r>
      <w:proofErr w:type="gramEnd"/>
      <w:r w:rsidRPr="002C17BC">
        <w:rPr>
          <w:rFonts w:ascii="Times New Roman" w:hAnsi="Times New Roman" w:cs="Times New Roman"/>
        </w:rPr>
        <w:t xml:space="preserve"> места регистрации: 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_________________________________________________</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телефон</w:t>
      </w:r>
      <w:proofErr w:type="gramEnd"/>
      <w:r w:rsidRPr="002C17BC">
        <w:rPr>
          <w:rFonts w:ascii="Times New Roman" w:hAnsi="Times New Roman" w:cs="Times New Roman"/>
        </w:rPr>
        <w:t>: _______________________________________,</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адрес</w:t>
      </w:r>
      <w:proofErr w:type="gramEnd"/>
      <w:r w:rsidRPr="002C17BC">
        <w:rPr>
          <w:rFonts w:ascii="Times New Roman" w:hAnsi="Times New Roman" w:cs="Times New Roman"/>
        </w:rPr>
        <w:t xml:space="preserve"> электронной почты: ________________________</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паспортные</w:t>
      </w:r>
      <w:proofErr w:type="gramEnd"/>
      <w:r w:rsidRPr="002C17BC">
        <w:rPr>
          <w:rFonts w:ascii="Times New Roman" w:hAnsi="Times New Roman" w:cs="Times New Roman"/>
        </w:rPr>
        <w:t xml:space="preserve"> данные: ______________________________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_________________________________________________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заполняется</w:t>
      </w:r>
      <w:proofErr w:type="gramEnd"/>
      <w:r w:rsidRPr="002C17BC">
        <w:rPr>
          <w:rFonts w:ascii="Times New Roman" w:hAnsi="Times New Roman" w:cs="Times New Roman"/>
        </w:rPr>
        <w:t xml:space="preserve"> в случае обращения</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заявителя</w:t>
      </w:r>
      <w:proofErr w:type="gramEnd"/>
      <w:r w:rsidRPr="002C17BC">
        <w:rPr>
          <w:rFonts w:ascii="Times New Roman" w:hAnsi="Times New Roman" w:cs="Times New Roman"/>
        </w:rPr>
        <w:t xml:space="preserve"> - физического лица)</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ИНН _____________________________________________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заполняется</w:t>
      </w:r>
      <w:proofErr w:type="gramEnd"/>
      <w:r w:rsidRPr="002C17BC">
        <w:rPr>
          <w:rFonts w:ascii="Times New Roman" w:hAnsi="Times New Roman" w:cs="Times New Roman"/>
        </w:rPr>
        <w:t xml:space="preserve"> в случае обращения юридического лица)</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Реквизиты  документа</w:t>
      </w:r>
      <w:proofErr w:type="gramEnd"/>
      <w:r w:rsidRPr="002C17BC">
        <w:rPr>
          <w:rFonts w:ascii="Times New Roman" w:hAnsi="Times New Roman" w:cs="Times New Roman"/>
        </w:rPr>
        <w:t>,  подтверждающего полномочия</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представителя</w:t>
      </w:r>
      <w:proofErr w:type="gramEnd"/>
      <w:r w:rsidRPr="002C17BC">
        <w:rPr>
          <w:rFonts w:ascii="Times New Roman" w:hAnsi="Times New Roman" w:cs="Times New Roman"/>
        </w:rPr>
        <w:t xml:space="preserve"> заявителя: 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_________________________________________________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заполняется</w:t>
      </w:r>
      <w:proofErr w:type="gramEnd"/>
      <w:r w:rsidRPr="002C17BC">
        <w:rPr>
          <w:rFonts w:ascii="Times New Roman" w:hAnsi="Times New Roman" w:cs="Times New Roman"/>
        </w:rPr>
        <w:t xml:space="preserve"> в случае обращения представителя</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заявителя</w:t>
      </w:r>
      <w:proofErr w:type="gramEnd"/>
      <w:r w:rsidRPr="002C17BC">
        <w:rPr>
          <w:rFonts w:ascii="Times New Roman" w:hAnsi="Times New Roman" w:cs="Times New Roman"/>
        </w:rPr>
        <w:t>)</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адрес</w:t>
      </w:r>
      <w:proofErr w:type="gramEnd"/>
      <w:r w:rsidRPr="002C17BC">
        <w:rPr>
          <w:rFonts w:ascii="Times New Roman" w:hAnsi="Times New Roman" w:cs="Times New Roman"/>
        </w:rPr>
        <w:t xml:space="preserve"> места регистрации: ________________________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________________________________________________,</w:t>
      </w:r>
    </w:p>
    <w:p w:rsidR="007C50B6" w:rsidRPr="002C17BC" w:rsidRDefault="007C50B6" w:rsidP="007C50B6">
      <w:pPr>
        <w:pStyle w:val="af"/>
        <w:jc w:val="right"/>
        <w:rPr>
          <w:rFonts w:ascii="Times New Roman" w:hAnsi="Times New Roman" w:cs="Times New Roman"/>
        </w:rPr>
      </w:pPr>
      <w:proofErr w:type="gramStart"/>
      <w:r w:rsidRPr="002C17BC">
        <w:rPr>
          <w:rFonts w:ascii="Times New Roman" w:hAnsi="Times New Roman" w:cs="Times New Roman"/>
        </w:rPr>
        <w:t>телефон</w:t>
      </w:r>
      <w:proofErr w:type="gramEnd"/>
      <w:r w:rsidRPr="002C17BC">
        <w:rPr>
          <w:rFonts w:ascii="Times New Roman" w:hAnsi="Times New Roman" w:cs="Times New Roman"/>
        </w:rPr>
        <w:t>/адрес электронной почты: ________________</w:t>
      </w:r>
    </w:p>
    <w:p w:rsidR="007C50B6" w:rsidRPr="002C17BC" w:rsidRDefault="007C50B6" w:rsidP="007C50B6">
      <w:pPr>
        <w:pStyle w:val="af"/>
        <w:jc w:val="right"/>
        <w:rPr>
          <w:rFonts w:ascii="Times New Roman" w:hAnsi="Times New Roman" w:cs="Times New Roman"/>
        </w:rPr>
      </w:pPr>
      <w:r w:rsidRPr="002C17BC">
        <w:rPr>
          <w:rFonts w:ascii="Times New Roman" w:hAnsi="Times New Roman" w:cs="Times New Roman"/>
        </w:rPr>
        <w:t>_________________________________________________</w:t>
      </w:r>
    </w:p>
    <w:p w:rsidR="00776085" w:rsidRDefault="00776085" w:rsidP="007C50B6">
      <w:pPr>
        <w:pStyle w:val="af"/>
        <w:jc w:val="center"/>
        <w:rPr>
          <w:rStyle w:val="af1"/>
          <w:rFonts w:ascii="Times New Roman" w:hAnsi="Times New Roman" w:cs="Times New Roman"/>
          <w:bCs/>
        </w:rPr>
      </w:pPr>
    </w:p>
    <w:p w:rsidR="007C50B6" w:rsidRPr="002C17BC" w:rsidRDefault="007C50B6" w:rsidP="007C50B6">
      <w:pPr>
        <w:pStyle w:val="af"/>
        <w:jc w:val="center"/>
        <w:rPr>
          <w:rFonts w:ascii="Times New Roman" w:hAnsi="Times New Roman" w:cs="Times New Roman"/>
        </w:rPr>
      </w:pPr>
      <w:r w:rsidRPr="002C17BC">
        <w:rPr>
          <w:rStyle w:val="af1"/>
          <w:rFonts w:ascii="Times New Roman" w:hAnsi="Times New Roman" w:cs="Times New Roman"/>
          <w:bCs/>
        </w:rPr>
        <w:t>ЗАЯВЛЕНИЕ</w:t>
      </w:r>
    </w:p>
    <w:p w:rsidR="007C50B6" w:rsidRPr="002C17BC" w:rsidRDefault="007C50B6" w:rsidP="007C50B6">
      <w:pPr>
        <w:pStyle w:val="af"/>
        <w:jc w:val="center"/>
        <w:rPr>
          <w:rFonts w:ascii="Times New Roman" w:hAnsi="Times New Roman" w:cs="Times New Roman"/>
        </w:rPr>
      </w:pPr>
      <w:proofErr w:type="gramStart"/>
      <w:r w:rsidRPr="002C17BC">
        <w:rPr>
          <w:rStyle w:val="af1"/>
          <w:rFonts w:ascii="Times New Roman" w:hAnsi="Times New Roman" w:cs="Times New Roman"/>
          <w:bCs/>
        </w:rPr>
        <w:t>о</w:t>
      </w:r>
      <w:proofErr w:type="gramEnd"/>
      <w:r w:rsidRPr="002C17BC">
        <w:rPr>
          <w:rStyle w:val="af1"/>
          <w:rFonts w:ascii="Times New Roman" w:hAnsi="Times New Roman" w:cs="Times New Roman"/>
          <w:bCs/>
        </w:rPr>
        <w:t xml:space="preserve"> переводе жилого (нежилого) помещения</w:t>
      </w:r>
    </w:p>
    <w:p w:rsidR="007C50B6" w:rsidRPr="002C17BC" w:rsidRDefault="007C50B6" w:rsidP="007C50B6">
      <w:pPr>
        <w:pStyle w:val="af"/>
        <w:jc w:val="center"/>
        <w:rPr>
          <w:rFonts w:ascii="Times New Roman" w:hAnsi="Times New Roman" w:cs="Times New Roman"/>
        </w:rPr>
      </w:pPr>
      <w:proofErr w:type="gramStart"/>
      <w:r w:rsidRPr="002C17BC">
        <w:rPr>
          <w:rStyle w:val="af1"/>
          <w:rFonts w:ascii="Times New Roman" w:hAnsi="Times New Roman" w:cs="Times New Roman"/>
          <w:bCs/>
        </w:rPr>
        <w:t>в</w:t>
      </w:r>
      <w:proofErr w:type="gramEnd"/>
      <w:r w:rsidRPr="002C17BC">
        <w:rPr>
          <w:rStyle w:val="af1"/>
          <w:rFonts w:ascii="Times New Roman" w:hAnsi="Times New Roman" w:cs="Times New Roman"/>
          <w:bCs/>
        </w:rPr>
        <w:t xml:space="preserve"> нежилое (жилое) помещение</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_________________________________________________________________________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(Ф.И.О. собственника либо наименование собственника - юридического лица</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представителя</w:t>
      </w:r>
      <w:proofErr w:type="gramEnd"/>
      <w:r w:rsidRPr="002C17BC">
        <w:rPr>
          <w:rFonts w:ascii="Times New Roman" w:hAnsi="Times New Roman" w:cs="Times New Roman"/>
        </w:rPr>
        <w:t xml:space="preserve"> собственника) помещения)</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на</w:t>
      </w:r>
      <w:proofErr w:type="gramEnd"/>
      <w:r w:rsidRPr="002C17BC">
        <w:rPr>
          <w:rFonts w:ascii="Times New Roman" w:hAnsi="Times New Roman" w:cs="Times New Roman"/>
        </w:rPr>
        <w:t xml:space="preserve"> основании ____________________________________________________________</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является</w:t>
      </w:r>
      <w:proofErr w:type="gramEnd"/>
      <w:r w:rsidRPr="002C17BC">
        <w:rPr>
          <w:rFonts w:ascii="Times New Roman" w:hAnsi="Times New Roman" w:cs="Times New Roman"/>
        </w:rPr>
        <w:t xml:space="preserve"> собственником нежилого (жилого) помещения общей площадью _______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кв. м, находящегося по адресу: __________________________________________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Вышеуказанное помещение планируется использовать в целях:</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что</w:t>
      </w:r>
      <w:proofErr w:type="gramEnd"/>
      <w:r w:rsidRPr="002C17BC">
        <w:rPr>
          <w:rFonts w:ascii="Times New Roman" w:hAnsi="Times New Roman" w:cs="Times New Roman"/>
        </w:rPr>
        <w:t xml:space="preserve"> невозможно без осуществления перевода в жилое (нежилое) помещение.</w:t>
      </w:r>
    </w:p>
    <w:p w:rsidR="007C50B6" w:rsidRPr="002C17BC" w:rsidRDefault="007C50B6" w:rsidP="002C17BC">
      <w:pPr>
        <w:pStyle w:val="af"/>
        <w:ind w:firstLine="708"/>
        <w:jc w:val="both"/>
        <w:rPr>
          <w:rFonts w:ascii="Times New Roman" w:hAnsi="Times New Roman" w:cs="Times New Roman"/>
        </w:rPr>
      </w:pPr>
      <w:r w:rsidRPr="002C17BC">
        <w:rPr>
          <w:rFonts w:ascii="Times New Roman" w:hAnsi="Times New Roman" w:cs="Times New Roman"/>
        </w:rPr>
        <w:t xml:space="preserve">Согласно </w:t>
      </w:r>
      <w:hyperlink r:id="rId143" w:history="1">
        <w:r w:rsidRPr="002C17BC">
          <w:rPr>
            <w:rStyle w:val="af2"/>
          </w:rPr>
          <w:t>части 1 статьи 22</w:t>
        </w:r>
      </w:hyperlink>
      <w:r w:rsidRPr="002C17BC">
        <w:rPr>
          <w:rFonts w:ascii="Times New Roman" w:hAnsi="Times New Roman" w:cs="Times New Roman"/>
        </w:rPr>
        <w:t xml:space="preserve"> </w:t>
      </w:r>
      <w:proofErr w:type="gramStart"/>
      <w:r w:rsidRPr="002C17BC">
        <w:rPr>
          <w:rFonts w:ascii="Times New Roman" w:hAnsi="Times New Roman" w:cs="Times New Roman"/>
        </w:rPr>
        <w:t>Жилищного  кодекса</w:t>
      </w:r>
      <w:proofErr w:type="gramEnd"/>
      <w:r w:rsidRPr="002C17BC">
        <w:rPr>
          <w:rFonts w:ascii="Times New Roman" w:hAnsi="Times New Roman" w:cs="Times New Roman"/>
        </w:rPr>
        <w:t xml:space="preserve">  Российской  Федерации</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перевод</w:t>
      </w:r>
      <w:proofErr w:type="gramEnd"/>
      <w:r w:rsidRPr="002C17BC">
        <w:rPr>
          <w:rFonts w:ascii="Times New Roman" w:hAnsi="Times New Roman" w:cs="Times New Roman"/>
        </w:rPr>
        <w:t xml:space="preserve"> жилого помещения в нежилое помещение и нежилого помещения в жилое</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lastRenderedPageBreak/>
        <w:t>помещение  допускается</w:t>
      </w:r>
      <w:proofErr w:type="gramEnd"/>
      <w:r w:rsidRPr="002C17BC">
        <w:rPr>
          <w:rFonts w:ascii="Times New Roman" w:hAnsi="Times New Roman" w:cs="Times New Roman"/>
        </w:rPr>
        <w:t xml:space="preserve"> с  учетом соблюдения  требований </w:t>
      </w:r>
      <w:hyperlink r:id="rId144" w:history="1">
        <w:r w:rsidRPr="002C17BC">
          <w:rPr>
            <w:rStyle w:val="af2"/>
          </w:rPr>
          <w:t>Жилищного кодекса</w:t>
        </w:r>
      </w:hyperlink>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Российской Федерации и </w:t>
      </w:r>
      <w:hyperlink r:id="rId145" w:history="1">
        <w:r w:rsidRPr="002C17BC">
          <w:rPr>
            <w:rStyle w:val="af2"/>
          </w:rPr>
          <w:t>законодательства</w:t>
        </w:r>
      </w:hyperlink>
      <w:r w:rsidRPr="002C17BC">
        <w:rPr>
          <w:rFonts w:ascii="Times New Roman" w:hAnsi="Times New Roman" w:cs="Times New Roman"/>
        </w:rPr>
        <w:t xml:space="preserve"> о градостроительной деятельности.</w:t>
      </w:r>
    </w:p>
    <w:p w:rsidR="007C50B6" w:rsidRPr="002C17BC" w:rsidRDefault="002C17BC" w:rsidP="002C17BC">
      <w:pPr>
        <w:pStyle w:val="af"/>
        <w:ind w:firstLine="708"/>
        <w:jc w:val="both"/>
        <w:rPr>
          <w:rFonts w:ascii="Times New Roman" w:hAnsi="Times New Roman" w:cs="Times New Roman"/>
        </w:rPr>
      </w:pPr>
      <w:r>
        <w:rPr>
          <w:rFonts w:ascii="Times New Roman" w:hAnsi="Times New Roman" w:cs="Times New Roman"/>
        </w:rPr>
        <w:t xml:space="preserve">Обстоятельства, указанные в </w:t>
      </w:r>
      <w:hyperlink r:id="rId146" w:history="1">
        <w:r w:rsidR="007C50B6" w:rsidRPr="002C17BC">
          <w:rPr>
            <w:rStyle w:val="af2"/>
          </w:rPr>
          <w:t>статье 22</w:t>
        </w:r>
      </w:hyperlink>
      <w:r w:rsidR="007C50B6" w:rsidRPr="002C17BC">
        <w:rPr>
          <w:rFonts w:ascii="Times New Roman" w:hAnsi="Times New Roman" w:cs="Times New Roman"/>
        </w:rPr>
        <w:t xml:space="preserve"> Жилищного кодекса Российской</w:t>
      </w:r>
    </w:p>
    <w:p w:rsidR="007C50B6" w:rsidRPr="002C17BC" w:rsidRDefault="002C17BC" w:rsidP="002C17BC">
      <w:pPr>
        <w:pStyle w:val="af"/>
        <w:jc w:val="both"/>
        <w:rPr>
          <w:rFonts w:ascii="Times New Roman" w:hAnsi="Times New Roman" w:cs="Times New Roman"/>
        </w:rPr>
      </w:pPr>
      <w:r>
        <w:rPr>
          <w:rFonts w:ascii="Times New Roman" w:hAnsi="Times New Roman" w:cs="Times New Roman"/>
        </w:rPr>
        <w:t xml:space="preserve">Федерации, по которым </w:t>
      </w:r>
      <w:r w:rsidR="007C50B6" w:rsidRPr="002C17BC">
        <w:rPr>
          <w:rFonts w:ascii="Times New Roman" w:hAnsi="Times New Roman" w:cs="Times New Roman"/>
        </w:rPr>
        <w:t xml:space="preserve">перевод </w:t>
      </w:r>
      <w:r>
        <w:rPr>
          <w:rFonts w:ascii="Times New Roman" w:hAnsi="Times New Roman" w:cs="Times New Roman"/>
        </w:rPr>
        <w:t xml:space="preserve">нежилого (жилого) помещения </w:t>
      </w:r>
      <w:r w:rsidR="007C50B6" w:rsidRPr="002C17BC">
        <w:rPr>
          <w:rFonts w:ascii="Times New Roman" w:hAnsi="Times New Roman" w:cs="Times New Roman"/>
        </w:rPr>
        <w:t>в жилое</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w:t>
      </w:r>
      <w:proofErr w:type="gramStart"/>
      <w:r w:rsidRPr="002C17BC">
        <w:rPr>
          <w:rFonts w:ascii="Times New Roman" w:hAnsi="Times New Roman" w:cs="Times New Roman"/>
        </w:rPr>
        <w:t>нежилое</w:t>
      </w:r>
      <w:proofErr w:type="gramEnd"/>
      <w:r w:rsidRPr="002C17BC">
        <w:rPr>
          <w:rFonts w:ascii="Times New Roman" w:hAnsi="Times New Roman" w:cs="Times New Roman"/>
        </w:rPr>
        <w:t>) невозможен, отсутствуют.</w:t>
      </w:r>
    </w:p>
    <w:p w:rsidR="007C50B6" w:rsidRPr="002C17BC" w:rsidRDefault="002C17BC" w:rsidP="002C17BC">
      <w:pPr>
        <w:pStyle w:val="af"/>
        <w:ind w:firstLine="708"/>
        <w:jc w:val="both"/>
        <w:rPr>
          <w:rFonts w:ascii="Times New Roman" w:hAnsi="Times New Roman" w:cs="Times New Roman"/>
        </w:rPr>
      </w:pPr>
      <w:r>
        <w:rPr>
          <w:rFonts w:ascii="Times New Roman" w:hAnsi="Times New Roman" w:cs="Times New Roman"/>
        </w:rPr>
        <w:t xml:space="preserve">На основании </w:t>
      </w:r>
      <w:proofErr w:type="gramStart"/>
      <w:r w:rsidR="007C50B6" w:rsidRPr="002C17BC">
        <w:rPr>
          <w:rFonts w:ascii="Times New Roman" w:hAnsi="Times New Roman" w:cs="Times New Roman"/>
        </w:rPr>
        <w:t>выш</w:t>
      </w:r>
      <w:r>
        <w:rPr>
          <w:rFonts w:ascii="Times New Roman" w:hAnsi="Times New Roman" w:cs="Times New Roman"/>
        </w:rPr>
        <w:t>еизложенного  и</w:t>
      </w:r>
      <w:proofErr w:type="gramEnd"/>
      <w:r>
        <w:rPr>
          <w:rFonts w:ascii="Times New Roman" w:hAnsi="Times New Roman" w:cs="Times New Roman"/>
        </w:rPr>
        <w:t xml:space="preserve"> руководствуясь </w:t>
      </w:r>
      <w:hyperlink r:id="rId147" w:history="1">
        <w:r>
          <w:rPr>
            <w:rStyle w:val="af2"/>
          </w:rPr>
          <w:t xml:space="preserve">статьями </w:t>
        </w:r>
        <w:r w:rsidR="007C50B6" w:rsidRPr="002C17BC">
          <w:rPr>
            <w:rStyle w:val="af2"/>
          </w:rPr>
          <w:t>22</w:t>
        </w:r>
      </w:hyperlink>
      <w:r>
        <w:rPr>
          <w:rFonts w:ascii="Times New Roman" w:hAnsi="Times New Roman" w:cs="Times New Roman"/>
        </w:rPr>
        <w:t xml:space="preserve">, </w:t>
      </w:r>
      <w:hyperlink r:id="rId148" w:history="1">
        <w:r w:rsidR="007C50B6" w:rsidRPr="002C17BC">
          <w:rPr>
            <w:rStyle w:val="af2"/>
          </w:rPr>
          <w:t>23</w:t>
        </w:r>
      </w:hyperlink>
    </w:p>
    <w:p w:rsidR="007C50B6" w:rsidRPr="002C17BC" w:rsidRDefault="00776085" w:rsidP="002C17BC">
      <w:pPr>
        <w:pStyle w:val="af"/>
        <w:jc w:val="both"/>
        <w:rPr>
          <w:rFonts w:ascii="Times New Roman" w:hAnsi="Times New Roman" w:cs="Times New Roman"/>
        </w:rPr>
      </w:pPr>
      <w:hyperlink r:id="rId149" w:history="1">
        <w:r w:rsidR="007C50B6" w:rsidRPr="002C17BC">
          <w:rPr>
            <w:rStyle w:val="af2"/>
          </w:rPr>
          <w:t>Жилищного кодекса</w:t>
        </w:r>
      </w:hyperlink>
      <w:r w:rsidR="007C50B6" w:rsidRPr="002C17BC">
        <w:rPr>
          <w:rFonts w:ascii="Times New Roman" w:hAnsi="Times New Roman" w:cs="Times New Roman"/>
        </w:rPr>
        <w:t xml:space="preserve"> Российской Федерации, прошу:</w:t>
      </w:r>
    </w:p>
    <w:p w:rsidR="007C50B6" w:rsidRPr="002C17BC" w:rsidRDefault="007C50B6" w:rsidP="002C17BC">
      <w:pPr>
        <w:pStyle w:val="af"/>
        <w:ind w:firstLine="708"/>
        <w:jc w:val="both"/>
        <w:rPr>
          <w:rFonts w:ascii="Times New Roman" w:hAnsi="Times New Roman" w:cs="Times New Roman"/>
        </w:rPr>
      </w:pPr>
      <w:proofErr w:type="gramStart"/>
      <w:r w:rsidRPr="002C17BC">
        <w:rPr>
          <w:rFonts w:ascii="Times New Roman" w:hAnsi="Times New Roman" w:cs="Times New Roman"/>
        </w:rPr>
        <w:t>осуществить</w:t>
      </w:r>
      <w:proofErr w:type="gramEnd"/>
      <w:r w:rsidRPr="002C17BC">
        <w:rPr>
          <w:rFonts w:ascii="Times New Roman" w:hAnsi="Times New Roman" w:cs="Times New Roman"/>
        </w:rPr>
        <w:t xml:space="preserve"> перевод жилого (нежилого) помещения общей площадью 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кв. м, расположенного по адресу: ________________________________________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в</w:t>
      </w:r>
      <w:proofErr w:type="gramEnd"/>
      <w:r w:rsidRPr="002C17BC">
        <w:rPr>
          <w:rFonts w:ascii="Times New Roman" w:hAnsi="Times New Roman" w:cs="Times New Roman"/>
        </w:rPr>
        <w:t xml:space="preserve"> нежилое (жилое) помещение.</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Приложение:</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1. правоустанавливающие документы на переводимое помещение</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w:t>
      </w:r>
      <w:proofErr w:type="gramStart"/>
      <w:r w:rsidRPr="002C17BC">
        <w:rPr>
          <w:rFonts w:ascii="Times New Roman" w:hAnsi="Times New Roman" w:cs="Times New Roman"/>
        </w:rPr>
        <w:t>подлинники</w:t>
      </w:r>
      <w:proofErr w:type="gramEnd"/>
      <w:r w:rsidRPr="002C17BC">
        <w:rPr>
          <w:rFonts w:ascii="Times New Roman" w:hAnsi="Times New Roman" w:cs="Times New Roman"/>
        </w:rPr>
        <w:t xml:space="preserve"> или засвидетельствованные в нотариальном порядке копии);</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2. </w:t>
      </w:r>
      <w:proofErr w:type="gramStart"/>
      <w:r w:rsidRPr="002C17BC">
        <w:rPr>
          <w:rFonts w:ascii="Times New Roman" w:hAnsi="Times New Roman" w:cs="Times New Roman"/>
        </w:rPr>
        <w:t>план  переводимого</w:t>
      </w:r>
      <w:proofErr w:type="gramEnd"/>
      <w:r w:rsidRPr="002C17BC">
        <w:rPr>
          <w:rFonts w:ascii="Times New Roman" w:hAnsi="Times New Roman" w:cs="Times New Roman"/>
        </w:rPr>
        <w:t xml:space="preserve">  помещения с  его  техническим  описанием   (в</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случае,  если</w:t>
      </w:r>
      <w:proofErr w:type="gramEnd"/>
      <w:r w:rsidRPr="002C17BC">
        <w:rPr>
          <w:rFonts w:ascii="Times New Roman" w:hAnsi="Times New Roman" w:cs="Times New Roman"/>
        </w:rPr>
        <w:t xml:space="preserve"> переводимое  помещение  является жилым, технический паспорт</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такого</w:t>
      </w:r>
      <w:proofErr w:type="gramEnd"/>
      <w:r w:rsidRPr="002C17BC">
        <w:rPr>
          <w:rFonts w:ascii="Times New Roman" w:hAnsi="Times New Roman" w:cs="Times New Roman"/>
        </w:rPr>
        <w:t xml:space="preserve"> помещения);</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3. поэтажный план дома, в котором находится переводимое помещение;</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w:t>
      </w:r>
      <w:r w:rsidR="002C17BC">
        <w:rPr>
          <w:rFonts w:ascii="Times New Roman" w:hAnsi="Times New Roman" w:cs="Times New Roman"/>
        </w:rPr>
        <w:t xml:space="preserve"> 4. подготовленный и </w:t>
      </w:r>
      <w:proofErr w:type="gramStart"/>
      <w:r w:rsidRPr="002C17BC">
        <w:rPr>
          <w:rFonts w:ascii="Times New Roman" w:hAnsi="Times New Roman" w:cs="Times New Roman"/>
        </w:rPr>
        <w:t>оформленный  в</w:t>
      </w:r>
      <w:proofErr w:type="gramEnd"/>
      <w:r w:rsidRPr="002C17BC">
        <w:rPr>
          <w:rFonts w:ascii="Times New Roman" w:hAnsi="Times New Roman" w:cs="Times New Roman"/>
        </w:rPr>
        <w:t xml:space="preserve">  установленном  порядке  проект</w:t>
      </w:r>
    </w:p>
    <w:p w:rsidR="007C50B6" w:rsidRPr="002C17BC" w:rsidRDefault="002C17BC" w:rsidP="002C17BC">
      <w:pPr>
        <w:pStyle w:val="af"/>
        <w:jc w:val="both"/>
        <w:rPr>
          <w:rFonts w:ascii="Times New Roman" w:hAnsi="Times New Roman" w:cs="Times New Roman"/>
        </w:rPr>
      </w:pPr>
      <w:proofErr w:type="gramStart"/>
      <w:r>
        <w:rPr>
          <w:rFonts w:ascii="Times New Roman" w:hAnsi="Times New Roman" w:cs="Times New Roman"/>
        </w:rPr>
        <w:t>переустройства</w:t>
      </w:r>
      <w:proofErr w:type="gramEnd"/>
      <w:r>
        <w:rPr>
          <w:rFonts w:ascii="Times New Roman" w:hAnsi="Times New Roman" w:cs="Times New Roman"/>
        </w:rPr>
        <w:t xml:space="preserve"> и (или) </w:t>
      </w:r>
      <w:r w:rsidR="007C50B6" w:rsidRPr="002C17BC">
        <w:rPr>
          <w:rFonts w:ascii="Times New Roman" w:hAnsi="Times New Roman" w:cs="Times New Roman"/>
        </w:rPr>
        <w:t>перепланировки переводимого помещения (в случае,</w:t>
      </w:r>
    </w:p>
    <w:p w:rsidR="007C50B6" w:rsidRPr="002C17BC" w:rsidRDefault="002C17BC" w:rsidP="002C17BC">
      <w:pPr>
        <w:pStyle w:val="af"/>
        <w:jc w:val="both"/>
        <w:rPr>
          <w:rFonts w:ascii="Times New Roman" w:hAnsi="Times New Roman" w:cs="Times New Roman"/>
        </w:rPr>
      </w:pPr>
      <w:proofErr w:type="gramStart"/>
      <w:r>
        <w:rPr>
          <w:rFonts w:ascii="Times New Roman" w:hAnsi="Times New Roman" w:cs="Times New Roman"/>
        </w:rPr>
        <w:t>если  переустройство</w:t>
      </w:r>
      <w:proofErr w:type="gramEnd"/>
      <w:r>
        <w:rPr>
          <w:rFonts w:ascii="Times New Roman" w:hAnsi="Times New Roman" w:cs="Times New Roman"/>
        </w:rPr>
        <w:t xml:space="preserve"> и (или) </w:t>
      </w:r>
      <w:r w:rsidR="007C50B6" w:rsidRPr="002C17BC">
        <w:rPr>
          <w:rFonts w:ascii="Times New Roman" w:hAnsi="Times New Roman" w:cs="Times New Roman"/>
        </w:rPr>
        <w:t>перепланировка  требуются  для обеспечения</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использования</w:t>
      </w:r>
      <w:proofErr w:type="gramEnd"/>
      <w:r w:rsidRPr="002C17BC">
        <w:rPr>
          <w:rFonts w:ascii="Times New Roman" w:hAnsi="Times New Roman" w:cs="Times New Roman"/>
        </w:rPr>
        <w:t xml:space="preserve"> такого помещения в качестве жилого или нежилого помещения);</w:t>
      </w:r>
    </w:p>
    <w:p w:rsidR="002C17BC" w:rsidRDefault="002C17BC" w:rsidP="002C17BC">
      <w:pPr>
        <w:pStyle w:val="af"/>
        <w:jc w:val="both"/>
        <w:rPr>
          <w:rFonts w:ascii="Times New Roman" w:hAnsi="Times New Roman" w:cs="Times New Roman"/>
        </w:rPr>
      </w:pPr>
      <w:r>
        <w:rPr>
          <w:rFonts w:ascii="Times New Roman" w:hAnsi="Times New Roman" w:cs="Times New Roman"/>
        </w:rPr>
        <w:t xml:space="preserve">     5. протокол общего собрания собственников помещений </w:t>
      </w:r>
      <w:r w:rsidR="007C50B6" w:rsidRPr="002C17BC">
        <w:rPr>
          <w:rFonts w:ascii="Times New Roman" w:hAnsi="Times New Roman" w:cs="Times New Roman"/>
        </w:rPr>
        <w:t>в</w:t>
      </w:r>
      <w:r>
        <w:rPr>
          <w:rFonts w:ascii="Times New Roman" w:hAnsi="Times New Roman" w:cs="Times New Roman"/>
        </w:rPr>
        <w:t xml:space="preserve"> </w:t>
      </w:r>
      <w:r w:rsidR="007C50B6" w:rsidRPr="002C17BC">
        <w:rPr>
          <w:rFonts w:ascii="Times New Roman" w:hAnsi="Times New Roman" w:cs="Times New Roman"/>
        </w:rPr>
        <w:t xml:space="preserve">многоквартирном </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доме</w:t>
      </w:r>
      <w:proofErr w:type="gramEnd"/>
      <w:r w:rsidRPr="002C17BC">
        <w:rPr>
          <w:rFonts w:ascii="Times New Roman" w:hAnsi="Times New Roman" w:cs="Times New Roman"/>
        </w:rPr>
        <w:t>, содержащий решение об их согласии на перевод жилого</w:t>
      </w:r>
    </w:p>
    <w:p w:rsidR="007C50B6" w:rsidRPr="002C17BC" w:rsidRDefault="007C50B6" w:rsidP="002C17BC">
      <w:pPr>
        <w:pStyle w:val="af"/>
        <w:jc w:val="both"/>
        <w:rPr>
          <w:rFonts w:ascii="Times New Roman" w:hAnsi="Times New Roman" w:cs="Times New Roman"/>
        </w:rPr>
      </w:pPr>
      <w:proofErr w:type="gramStart"/>
      <w:r w:rsidRPr="002C17BC">
        <w:rPr>
          <w:rFonts w:ascii="Times New Roman" w:hAnsi="Times New Roman" w:cs="Times New Roman"/>
        </w:rPr>
        <w:t>помещения</w:t>
      </w:r>
      <w:proofErr w:type="gramEnd"/>
      <w:r w:rsidRPr="002C17BC">
        <w:rPr>
          <w:rFonts w:ascii="Times New Roman" w:hAnsi="Times New Roman" w:cs="Times New Roman"/>
        </w:rPr>
        <w:t xml:space="preserve"> в нежилое помещение;</w:t>
      </w:r>
    </w:p>
    <w:p w:rsidR="007C50B6" w:rsidRPr="002C17BC" w:rsidRDefault="002C17BC" w:rsidP="002C17BC">
      <w:pPr>
        <w:pStyle w:val="af"/>
        <w:jc w:val="both"/>
        <w:rPr>
          <w:rFonts w:ascii="Times New Roman" w:hAnsi="Times New Roman" w:cs="Times New Roman"/>
        </w:rPr>
      </w:pPr>
      <w:r>
        <w:rPr>
          <w:rFonts w:ascii="Times New Roman" w:hAnsi="Times New Roman" w:cs="Times New Roman"/>
        </w:rPr>
        <w:t xml:space="preserve">     6. согласие каждого собственника всех помещений, примыкающих </w:t>
      </w:r>
      <w:r w:rsidR="007C50B6" w:rsidRPr="002C17BC">
        <w:rPr>
          <w:rFonts w:ascii="Times New Roman" w:hAnsi="Times New Roman" w:cs="Times New Roman"/>
        </w:rPr>
        <w:t>к</w:t>
      </w:r>
    </w:p>
    <w:p w:rsidR="007C50B6" w:rsidRPr="002C17BC" w:rsidRDefault="002C17BC" w:rsidP="002C17BC">
      <w:pPr>
        <w:pStyle w:val="af"/>
        <w:jc w:val="both"/>
        <w:rPr>
          <w:rFonts w:ascii="Times New Roman" w:hAnsi="Times New Roman" w:cs="Times New Roman"/>
        </w:rPr>
      </w:pPr>
      <w:proofErr w:type="gramStart"/>
      <w:r>
        <w:rPr>
          <w:rFonts w:ascii="Times New Roman" w:hAnsi="Times New Roman" w:cs="Times New Roman"/>
        </w:rPr>
        <w:t>переводимому</w:t>
      </w:r>
      <w:proofErr w:type="gramEnd"/>
      <w:r>
        <w:rPr>
          <w:rFonts w:ascii="Times New Roman" w:hAnsi="Times New Roman" w:cs="Times New Roman"/>
        </w:rPr>
        <w:t xml:space="preserve"> </w:t>
      </w:r>
      <w:r w:rsidR="007C50B6" w:rsidRPr="002C17BC">
        <w:rPr>
          <w:rFonts w:ascii="Times New Roman" w:hAnsi="Times New Roman" w:cs="Times New Roman"/>
        </w:rPr>
        <w:t>помещению, на перевод жилого помещения в нежилое помещение,</w:t>
      </w:r>
    </w:p>
    <w:p w:rsidR="007C50B6" w:rsidRPr="002C17BC" w:rsidRDefault="002C17BC" w:rsidP="002C17BC">
      <w:pPr>
        <w:pStyle w:val="af"/>
        <w:jc w:val="both"/>
        <w:rPr>
          <w:rFonts w:ascii="Times New Roman" w:hAnsi="Times New Roman" w:cs="Times New Roman"/>
        </w:rPr>
      </w:pPr>
      <w:proofErr w:type="gramStart"/>
      <w:r>
        <w:rPr>
          <w:rFonts w:ascii="Times New Roman" w:hAnsi="Times New Roman" w:cs="Times New Roman"/>
        </w:rPr>
        <w:t>оформленное</w:t>
      </w:r>
      <w:proofErr w:type="gramEnd"/>
      <w:r>
        <w:rPr>
          <w:rFonts w:ascii="Times New Roman" w:hAnsi="Times New Roman" w:cs="Times New Roman"/>
        </w:rPr>
        <w:t xml:space="preserve"> в соответствии </w:t>
      </w:r>
      <w:r w:rsidR="007C50B6" w:rsidRPr="002C17BC">
        <w:rPr>
          <w:rFonts w:ascii="Times New Roman" w:hAnsi="Times New Roman" w:cs="Times New Roman"/>
        </w:rPr>
        <w:t xml:space="preserve">с требованиями  </w:t>
      </w:r>
      <w:hyperlink r:id="rId150" w:history="1">
        <w:r w:rsidR="007C50B6" w:rsidRPr="002C17BC">
          <w:rPr>
            <w:rStyle w:val="af2"/>
          </w:rPr>
          <w:t>части 2.2 статьи 23 Жилищного</w:t>
        </w:r>
      </w:hyperlink>
    </w:p>
    <w:p w:rsidR="007C50B6" w:rsidRPr="002C17BC" w:rsidRDefault="00776085" w:rsidP="002C17BC">
      <w:pPr>
        <w:pStyle w:val="af"/>
        <w:jc w:val="both"/>
        <w:rPr>
          <w:rFonts w:ascii="Times New Roman" w:hAnsi="Times New Roman" w:cs="Times New Roman"/>
        </w:rPr>
      </w:pPr>
      <w:hyperlink r:id="rId151" w:history="1">
        <w:proofErr w:type="gramStart"/>
        <w:r w:rsidR="007C50B6" w:rsidRPr="002C17BC">
          <w:rPr>
            <w:rStyle w:val="af2"/>
          </w:rPr>
          <w:t>кодекса</w:t>
        </w:r>
        <w:proofErr w:type="gramEnd"/>
      </w:hyperlink>
      <w:r w:rsidR="007C50B6" w:rsidRPr="002C17BC">
        <w:rPr>
          <w:rFonts w:ascii="Times New Roman" w:hAnsi="Times New Roman" w:cs="Times New Roman"/>
        </w:rPr>
        <w:t xml:space="preserve"> Российской Федерации;</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7. доверенность представителя от "___" ___________ _____ г. N 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w:t>
      </w:r>
      <w:proofErr w:type="gramStart"/>
      <w:r w:rsidRPr="002C17BC">
        <w:rPr>
          <w:rFonts w:ascii="Times New Roman" w:hAnsi="Times New Roman" w:cs="Times New Roman"/>
        </w:rPr>
        <w:t>если</w:t>
      </w:r>
      <w:proofErr w:type="gramEnd"/>
      <w:r w:rsidRPr="002C17BC">
        <w:rPr>
          <w:rFonts w:ascii="Times New Roman" w:hAnsi="Times New Roman" w:cs="Times New Roman"/>
        </w:rPr>
        <w:t xml:space="preserve"> заявление подписывается представителем заявителя).</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Подписи лиц, подавших заявление&lt;</w:t>
      </w:r>
      <w:hyperlink r:id="rId152" w:anchor="sub_999" w:history="1">
        <w:r w:rsidRPr="002C17BC">
          <w:rPr>
            <w:rStyle w:val="af2"/>
          </w:rPr>
          <w:t>*</w:t>
        </w:r>
      </w:hyperlink>
      <w:r w:rsidRPr="002C17BC">
        <w:rPr>
          <w:rFonts w:ascii="Times New Roman" w:hAnsi="Times New Roman" w:cs="Times New Roman"/>
        </w:rPr>
        <w:t>&gt;:</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_____________________________________________ ______________ ____________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(Ф.И.О. заявителя/представителя </w:t>
      </w:r>
      <w:proofErr w:type="gramStart"/>
      <w:r w:rsidRPr="002C17BC">
        <w:rPr>
          <w:rFonts w:ascii="Times New Roman" w:hAnsi="Times New Roman" w:cs="Times New Roman"/>
        </w:rPr>
        <w:t xml:space="preserve">заявителя)   </w:t>
      </w:r>
      <w:proofErr w:type="gramEnd"/>
      <w:r w:rsidRPr="002C17BC">
        <w:rPr>
          <w:rFonts w:ascii="Times New Roman" w:hAnsi="Times New Roman" w:cs="Times New Roman"/>
        </w:rPr>
        <w:t xml:space="preserve">  (подпись)      (дата)</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Документы представлены на приеме _________________ 20__ г.</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Входящий номер регистрации заявления _____________________</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Выдана расписка в получении документов.</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Расписку от _________________ 20__ г. N ___________ получил.</w:t>
      </w:r>
    </w:p>
    <w:p w:rsidR="007C50B6" w:rsidRPr="002C17BC" w:rsidRDefault="007C50B6" w:rsidP="002C17BC">
      <w:pPr>
        <w:rPr>
          <w:rFonts w:ascii="Times New Roman" w:hAnsi="Times New Roman" w:cs="Times New Roman"/>
        </w:rPr>
      </w:pP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___________________________________________________ _____________________</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 xml:space="preserve">     (Ф.И.О. заявителя/представителя </w:t>
      </w:r>
      <w:proofErr w:type="gramStart"/>
      <w:r w:rsidRPr="002C17BC">
        <w:rPr>
          <w:rFonts w:ascii="Times New Roman" w:hAnsi="Times New Roman" w:cs="Times New Roman"/>
        </w:rPr>
        <w:t xml:space="preserve">заявителя)   </w:t>
      </w:r>
      <w:proofErr w:type="gramEnd"/>
      <w:r w:rsidRPr="002C17BC">
        <w:rPr>
          <w:rFonts w:ascii="Times New Roman" w:hAnsi="Times New Roman" w:cs="Times New Roman"/>
        </w:rPr>
        <w:t xml:space="preserve">        (подпись)</w:t>
      </w:r>
    </w:p>
    <w:p w:rsidR="007C50B6" w:rsidRPr="002C17BC" w:rsidRDefault="007C50B6" w:rsidP="002C17BC">
      <w:pPr>
        <w:pStyle w:val="af"/>
        <w:jc w:val="both"/>
        <w:rPr>
          <w:rFonts w:ascii="Times New Roman" w:hAnsi="Times New Roman" w:cs="Times New Roman"/>
        </w:rPr>
      </w:pPr>
      <w:r w:rsidRPr="002C17BC">
        <w:rPr>
          <w:rFonts w:ascii="Times New Roman" w:hAnsi="Times New Roman" w:cs="Times New Roman"/>
        </w:rPr>
        <w:t>___________________________________________________ 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 xml:space="preserve">  (Ф.И.О. должностного лица, принявшего </w:t>
      </w:r>
      <w:proofErr w:type="gramStart"/>
      <w:r w:rsidRPr="002C17BC">
        <w:rPr>
          <w:rFonts w:ascii="Times New Roman" w:hAnsi="Times New Roman" w:cs="Times New Roman"/>
        </w:rPr>
        <w:t xml:space="preserve">заявление)   </w:t>
      </w:r>
      <w:proofErr w:type="gramEnd"/>
      <w:r w:rsidRPr="002C17BC">
        <w:rPr>
          <w:rFonts w:ascii="Times New Roman" w:hAnsi="Times New Roman" w:cs="Times New Roman"/>
        </w:rPr>
        <w:t xml:space="preserve">     </w:t>
      </w:r>
      <w:r w:rsidR="002C17BC">
        <w:rPr>
          <w:rFonts w:ascii="Times New Roman" w:hAnsi="Times New Roman" w:cs="Times New Roman"/>
        </w:rPr>
        <w:t xml:space="preserve">              </w:t>
      </w:r>
      <w:r w:rsidRPr="002C17BC">
        <w:rPr>
          <w:rFonts w:ascii="Times New Roman" w:hAnsi="Times New Roman" w:cs="Times New Roman"/>
        </w:rPr>
        <w:t>(подпись)</w:t>
      </w:r>
    </w:p>
    <w:p w:rsidR="007C50B6" w:rsidRPr="002C17BC" w:rsidRDefault="007C50B6" w:rsidP="007C50B6">
      <w:pPr>
        <w:pStyle w:val="af"/>
        <w:rPr>
          <w:rFonts w:ascii="Times New Roman" w:hAnsi="Times New Roman" w:cs="Times New Roman"/>
        </w:rPr>
      </w:pPr>
      <w:bookmarkStart w:id="313" w:name="sub_999"/>
      <w:r w:rsidRPr="002C17BC">
        <w:rPr>
          <w:rStyle w:val="af1"/>
          <w:rFonts w:ascii="Times New Roman" w:hAnsi="Times New Roman" w:cs="Times New Roman"/>
          <w:bCs/>
        </w:rPr>
        <w:t>&lt;*&gt;</w:t>
      </w:r>
      <w:r w:rsidR="002C17BC">
        <w:rPr>
          <w:rFonts w:ascii="Times New Roman" w:hAnsi="Times New Roman" w:cs="Times New Roman"/>
        </w:rPr>
        <w:t xml:space="preserve"> В случае, если помещение находится в общей </w:t>
      </w:r>
      <w:r w:rsidRPr="002C17BC">
        <w:rPr>
          <w:rFonts w:ascii="Times New Roman" w:hAnsi="Times New Roman" w:cs="Times New Roman"/>
        </w:rPr>
        <w:t>собственности, заявление</w:t>
      </w:r>
    </w:p>
    <w:bookmarkEnd w:id="313"/>
    <w:p w:rsidR="007C50B6" w:rsidRPr="002C17BC" w:rsidRDefault="007C50B6" w:rsidP="007C50B6">
      <w:pPr>
        <w:pStyle w:val="af"/>
        <w:rPr>
          <w:rFonts w:ascii="Times New Roman" w:hAnsi="Times New Roman" w:cs="Times New Roman"/>
        </w:rPr>
      </w:pPr>
      <w:proofErr w:type="gramStart"/>
      <w:r w:rsidRPr="002C17BC">
        <w:rPr>
          <w:rFonts w:ascii="Times New Roman" w:hAnsi="Times New Roman" w:cs="Times New Roman"/>
        </w:rPr>
        <w:t>подписывается</w:t>
      </w:r>
      <w:proofErr w:type="gramEnd"/>
      <w:r w:rsidRPr="002C17BC">
        <w:rPr>
          <w:rFonts w:ascii="Times New Roman" w:hAnsi="Times New Roman" w:cs="Times New Roman"/>
        </w:rPr>
        <w:t xml:space="preserve"> всеми собственниками переводимого помещения.</w:t>
      </w:r>
    </w:p>
    <w:p w:rsidR="007C50B6" w:rsidRPr="002C17BC" w:rsidRDefault="007C50B6" w:rsidP="007C50B6">
      <w:pPr>
        <w:jc w:val="right"/>
        <w:rPr>
          <w:rFonts w:ascii="Times New Roman" w:hAnsi="Times New Roman" w:cs="Times New Roman"/>
        </w:rPr>
      </w:pPr>
      <w:bookmarkStart w:id="314" w:name="sub_12000"/>
      <w:r w:rsidRPr="002C17BC">
        <w:rPr>
          <w:rStyle w:val="af1"/>
          <w:rFonts w:ascii="Times New Roman" w:hAnsi="Times New Roman" w:cs="Times New Roman"/>
          <w:b w:val="0"/>
          <w:bCs/>
        </w:rPr>
        <w:lastRenderedPageBreak/>
        <w:t>Приложение 2</w:t>
      </w:r>
      <w:r w:rsidRPr="002C17BC">
        <w:rPr>
          <w:rStyle w:val="af1"/>
          <w:rFonts w:ascii="Times New Roman" w:hAnsi="Times New Roman" w:cs="Times New Roman"/>
          <w:b w:val="0"/>
          <w:bCs/>
        </w:rPr>
        <w:br/>
      </w:r>
      <w:bookmarkEnd w:id="314"/>
      <w:r w:rsidRPr="002C17BC">
        <w:rPr>
          <w:rFonts w:ascii="Times New Roman" w:hAnsi="Times New Roman" w:cs="Times New Roman"/>
          <w:bCs/>
        </w:rPr>
        <w:t xml:space="preserve">к </w:t>
      </w:r>
      <w:hyperlink r:id="rId153" w:anchor="sub_1000" w:history="1">
        <w:r w:rsidRPr="00776085">
          <w:rPr>
            <w:rStyle w:val="a3"/>
            <w:bCs/>
            <w:u w:val="none"/>
          </w:rPr>
          <w:t>Административному регламенту</w:t>
        </w:r>
      </w:hyperlink>
      <w:r w:rsidRPr="002C17BC">
        <w:rPr>
          <w:rFonts w:ascii="Times New Roman" w:hAnsi="Times New Roman" w:cs="Times New Roman"/>
          <w:bCs/>
        </w:rPr>
        <w:br/>
        <w:t>предоставления Администрацией</w:t>
      </w:r>
      <w:r w:rsidRPr="002C17BC">
        <w:rPr>
          <w:rFonts w:ascii="Times New Roman" w:hAnsi="Times New Roman" w:cs="Times New Roman"/>
          <w:bCs/>
        </w:rPr>
        <w:br/>
      </w:r>
      <w:r w:rsidRPr="002C17BC">
        <w:rPr>
          <w:rFonts w:ascii="Times New Roman" w:hAnsi="Times New Roman" w:cs="Times New Roman"/>
        </w:rPr>
        <w:t xml:space="preserve">Чухломского муниципального округа </w:t>
      </w:r>
    </w:p>
    <w:p w:rsidR="007C50B6" w:rsidRPr="002C17BC" w:rsidRDefault="007C50B6" w:rsidP="007C50B6">
      <w:pPr>
        <w:jc w:val="right"/>
        <w:rPr>
          <w:rFonts w:ascii="Times New Roman" w:hAnsi="Times New Roman" w:cs="Times New Roman"/>
          <w:bCs/>
        </w:rPr>
      </w:pPr>
      <w:r w:rsidRPr="002C17BC">
        <w:rPr>
          <w:rFonts w:ascii="Times New Roman" w:hAnsi="Times New Roman" w:cs="Times New Roman"/>
          <w:bCs/>
        </w:rPr>
        <w:t>Костромской области муниципальной</w:t>
      </w:r>
      <w:r w:rsidRPr="002C17BC">
        <w:rPr>
          <w:rFonts w:ascii="Times New Roman" w:hAnsi="Times New Roman" w:cs="Times New Roman"/>
          <w:bCs/>
        </w:rPr>
        <w:br/>
        <w:t>услуги по переводу жилого</w:t>
      </w:r>
      <w:r w:rsidRPr="002C17BC">
        <w:rPr>
          <w:rFonts w:ascii="Times New Roman" w:hAnsi="Times New Roman" w:cs="Times New Roman"/>
          <w:bCs/>
        </w:rPr>
        <w:br/>
        <w:t>помещения в нежилое помещение</w:t>
      </w:r>
      <w:r w:rsidRPr="002C17BC">
        <w:rPr>
          <w:rFonts w:ascii="Times New Roman" w:hAnsi="Times New Roman" w:cs="Times New Roman"/>
          <w:bCs/>
        </w:rPr>
        <w:br/>
        <w:t>и нежилого помещения в жилое помещение</w:t>
      </w:r>
    </w:p>
    <w:p w:rsidR="007C50B6" w:rsidRPr="002C17BC" w:rsidRDefault="007C50B6" w:rsidP="007C50B6">
      <w:pPr>
        <w:jc w:val="right"/>
        <w:rPr>
          <w:rFonts w:ascii="Times New Roman" w:hAnsi="Times New Roman" w:cs="Times New Roman"/>
        </w:rPr>
      </w:pPr>
    </w:p>
    <w:p w:rsidR="007C50B6" w:rsidRPr="00776085" w:rsidRDefault="007C50B6" w:rsidP="00776085">
      <w:pPr>
        <w:pStyle w:val="af"/>
        <w:jc w:val="center"/>
        <w:rPr>
          <w:rFonts w:ascii="Times New Roman" w:hAnsi="Times New Roman" w:cs="Times New Roman"/>
          <w:b/>
        </w:rPr>
      </w:pPr>
      <w:r w:rsidRPr="00776085">
        <w:rPr>
          <w:rFonts w:ascii="Times New Roman" w:hAnsi="Times New Roman" w:cs="Times New Roman"/>
          <w:b/>
        </w:rPr>
        <w:t>Форма</w:t>
      </w:r>
    </w:p>
    <w:p w:rsidR="007C50B6" w:rsidRPr="00776085" w:rsidRDefault="007C50B6" w:rsidP="00776085">
      <w:pPr>
        <w:pStyle w:val="af"/>
        <w:jc w:val="center"/>
        <w:rPr>
          <w:rFonts w:ascii="Times New Roman" w:hAnsi="Times New Roman" w:cs="Times New Roman"/>
          <w:b/>
        </w:rPr>
      </w:pPr>
      <w:proofErr w:type="gramStart"/>
      <w:r w:rsidRPr="00776085">
        <w:rPr>
          <w:rFonts w:ascii="Times New Roman" w:hAnsi="Times New Roman" w:cs="Times New Roman"/>
          <w:b/>
        </w:rPr>
        <w:t>расписки</w:t>
      </w:r>
      <w:proofErr w:type="gramEnd"/>
      <w:r w:rsidRPr="00776085">
        <w:rPr>
          <w:rFonts w:ascii="Times New Roman" w:hAnsi="Times New Roman" w:cs="Times New Roman"/>
          <w:b/>
        </w:rPr>
        <w:t xml:space="preserve"> в получении документов по переводу жилого</w:t>
      </w:r>
    </w:p>
    <w:p w:rsidR="007C50B6" w:rsidRPr="00776085" w:rsidRDefault="007C50B6" w:rsidP="00776085">
      <w:pPr>
        <w:pStyle w:val="af"/>
        <w:jc w:val="center"/>
        <w:rPr>
          <w:rFonts w:ascii="Times New Roman" w:hAnsi="Times New Roman" w:cs="Times New Roman"/>
          <w:b/>
        </w:rPr>
      </w:pPr>
      <w:r w:rsidRPr="00776085">
        <w:rPr>
          <w:rFonts w:ascii="Times New Roman" w:hAnsi="Times New Roman" w:cs="Times New Roman"/>
          <w:b/>
        </w:rPr>
        <w:t>(</w:t>
      </w:r>
      <w:proofErr w:type="gramStart"/>
      <w:r w:rsidRPr="00776085">
        <w:rPr>
          <w:rFonts w:ascii="Times New Roman" w:hAnsi="Times New Roman" w:cs="Times New Roman"/>
          <w:b/>
        </w:rPr>
        <w:t>нежилого</w:t>
      </w:r>
      <w:proofErr w:type="gramEnd"/>
      <w:r w:rsidRPr="00776085">
        <w:rPr>
          <w:rFonts w:ascii="Times New Roman" w:hAnsi="Times New Roman" w:cs="Times New Roman"/>
          <w:b/>
        </w:rPr>
        <w:t>) помещения в нежилое (жилое) помещение</w:t>
      </w:r>
    </w:p>
    <w:p w:rsidR="007C50B6" w:rsidRPr="002C17BC" w:rsidRDefault="007C50B6" w:rsidP="007C50B6">
      <w:pPr>
        <w:rPr>
          <w:rFonts w:ascii="Times New Roman" w:hAnsi="Times New Roman" w:cs="Times New Roman"/>
        </w:rPr>
      </w:pPr>
    </w:p>
    <w:p w:rsidR="007C50B6" w:rsidRPr="002C17BC" w:rsidRDefault="007C50B6" w:rsidP="00776085">
      <w:pPr>
        <w:pStyle w:val="af"/>
        <w:jc w:val="center"/>
        <w:rPr>
          <w:rFonts w:ascii="Times New Roman" w:hAnsi="Times New Roman" w:cs="Times New Roman"/>
        </w:rPr>
      </w:pPr>
      <w:r w:rsidRPr="002C17BC">
        <w:rPr>
          <w:rStyle w:val="af1"/>
          <w:rFonts w:ascii="Times New Roman" w:hAnsi="Times New Roman" w:cs="Times New Roman"/>
          <w:bCs/>
        </w:rPr>
        <w:t>РАСПИСКА</w:t>
      </w:r>
    </w:p>
    <w:p w:rsidR="007C50B6" w:rsidRPr="002C17BC" w:rsidRDefault="007C50B6" w:rsidP="00776085">
      <w:pPr>
        <w:pStyle w:val="af"/>
        <w:jc w:val="center"/>
        <w:rPr>
          <w:rFonts w:ascii="Times New Roman" w:hAnsi="Times New Roman" w:cs="Times New Roman"/>
        </w:rPr>
      </w:pPr>
      <w:proofErr w:type="gramStart"/>
      <w:r w:rsidRPr="002C17BC">
        <w:rPr>
          <w:rStyle w:val="af1"/>
          <w:rFonts w:ascii="Times New Roman" w:hAnsi="Times New Roman" w:cs="Times New Roman"/>
          <w:bCs/>
        </w:rPr>
        <w:t>в</w:t>
      </w:r>
      <w:proofErr w:type="gramEnd"/>
      <w:r w:rsidRPr="002C17BC">
        <w:rPr>
          <w:rStyle w:val="af1"/>
          <w:rFonts w:ascii="Times New Roman" w:hAnsi="Times New Roman" w:cs="Times New Roman"/>
          <w:bCs/>
        </w:rPr>
        <w:t xml:space="preserve"> получении документов по переводу жилого (нежилого)</w:t>
      </w:r>
    </w:p>
    <w:p w:rsidR="007C50B6" w:rsidRPr="002C17BC" w:rsidRDefault="007C50B6" w:rsidP="00776085">
      <w:pPr>
        <w:pStyle w:val="af"/>
        <w:jc w:val="center"/>
        <w:rPr>
          <w:rFonts w:ascii="Times New Roman" w:hAnsi="Times New Roman" w:cs="Times New Roman"/>
        </w:rPr>
      </w:pPr>
      <w:proofErr w:type="gramStart"/>
      <w:r w:rsidRPr="002C17BC">
        <w:rPr>
          <w:rStyle w:val="af1"/>
          <w:rFonts w:ascii="Times New Roman" w:hAnsi="Times New Roman" w:cs="Times New Roman"/>
          <w:bCs/>
        </w:rPr>
        <w:t>помещения</w:t>
      </w:r>
      <w:proofErr w:type="gramEnd"/>
      <w:r w:rsidRPr="002C17BC">
        <w:rPr>
          <w:rStyle w:val="af1"/>
          <w:rFonts w:ascii="Times New Roman" w:hAnsi="Times New Roman" w:cs="Times New Roman"/>
          <w:bCs/>
        </w:rPr>
        <w:t xml:space="preserve"> в нежилое (жилое) помещение по адресу:</w:t>
      </w:r>
    </w:p>
    <w:p w:rsidR="007C50B6" w:rsidRPr="002C17BC" w:rsidRDefault="007C50B6" w:rsidP="007C50B6">
      <w:pPr>
        <w:rPr>
          <w:rFonts w:ascii="Times New Roman" w:hAnsi="Times New Roman" w:cs="Times New Roman"/>
        </w:rPr>
      </w:pPr>
    </w:p>
    <w:p w:rsidR="007C50B6" w:rsidRPr="002C17BC" w:rsidRDefault="007C50B6" w:rsidP="007C50B6">
      <w:pPr>
        <w:pStyle w:val="af"/>
        <w:rPr>
          <w:rFonts w:ascii="Times New Roman" w:hAnsi="Times New Roman" w:cs="Times New Roman"/>
        </w:rPr>
      </w:pPr>
      <w:proofErr w:type="gramStart"/>
      <w:r w:rsidRPr="002C17BC">
        <w:rPr>
          <w:rFonts w:ascii="Times New Roman" w:hAnsi="Times New Roman" w:cs="Times New Roman"/>
        </w:rPr>
        <w:t>город</w:t>
      </w:r>
      <w:proofErr w:type="gramEnd"/>
      <w:r w:rsidRPr="002C17BC">
        <w:rPr>
          <w:rFonts w:ascii="Times New Roman" w:hAnsi="Times New Roman" w:cs="Times New Roman"/>
        </w:rPr>
        <w:t xml:space="preserve"> _______________, улица ___________________________________________,</w:t>
      </w:r>
    </w:p>
    <w:p w:rsidR="007C50B6" w:rsidRPr="002C17BC" w:rsidRDefault="007C50B6" w:rsidP="007C50B6">
      <w:pPr>
        <w:pStyle w:val="af"/>
        <w:rPr>
          <w:rFonts w:ascii="Times New Roman" w:hAnsi="Times New Roman" w:cs="Times New Roman"/>
        </w:rPr>
      </w:pPr>
      <w:proofErr w:type="gramStart"/>
      <w:r w:rsidRPr="002C17BC">
        <w:rPr>
          <w:rFonts w:ascii="Times New Roman" w:hAnsi="Times New Roman" w:cs="Times New Roman"/>
        </w:rPr>
        <w:t>дом</w:t>
      </w:r>
      <w:proofErr w:type="gramEnd"/>
      <w:r w:rsidRPr="002C17BC">
        <w:rPr>
          <w:rFonts w:ascii="Times New Roman" w:hAnsi="Times New Roman" w:cs="Times New Roman"/>
        </w:rPr>
        <w:t xml:space="preserve"> _________, квартира N ______________________________________________.</w:t>
      </w:r>
    </w:p>
    <w:p w:rsidR="007C50B6" w:rsidRPr="002C17BC" w:rsidRDefault="007C50B6" w:rsidP="007C50B6">
      <w:pPr>
        <w:rPr>
          <w:rFonts w:ascii="Times New Roman" w:hAnsi="Times New Roman" w:cs="Times New Roman"/>
        </w:rPr>
      </w:pP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 xml:space="preserve">     Перечень представленных документов:</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rPr>
          <w:rFonts w:ascii="Times New Roman" w:hAnsi="Times New Roman" w:cs="Times New Roman"/>
        </w:rPr>
      </w:pP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 xml:space="preserve">     Дата получения документов ________________________</w:t>
      </w:r>
    </w:p>
    <w:p w:rsidR="007C50B6" w:rsidRPr="002C17BC" w:rsidRDefault="007C50B6" w:rsidP="007C50B6">
      <w:pPr>
        <w:rPr>
          <w:rFonts w:ascii="Times New Roman" w:hAnsi="Times New Roman" w:cs="Times New Roman"/>
        </w:rPr>
      </w:pP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 xml:space="preserve">     Перечень </w:t>
      </w:r>
      <w:proofErr w:type="gramStart"/>
      <w:r w:rsidRPr="002C17BC">
        <w:rPr>
          <w:rFonts w:ascii="Times New Roman" w:hAnsi="Times New Roman" w:cs="Times New Roman"/>
        </w:rPr>
        <w:t>документов,  которые</w:t>
      </w:r>
      <w:proofErr w:type="gramEnd"/>
      <w:r w:rsidRPr="002C17BC">
        <w:rPr>
          <w:rFonts w:ascii="Times New Roman" w:hAnsi="Times New Roman" w:cs="Times New Roman"/>
        </w:rPr>
        <w:t xml:space="preserve">  будут  получены  по  межведомственным</w:t>
      </w:r>
    </w:p>
    <w:p w:rsidR="007C50B6" w:rsidRPr="002C17BC" w:rsidRDefault="007C50B6" w:rsidP="007C50B6">
      <w:pPr>
        <w:pStyle w:val="af"/>
        <w:rPr>
          <w:rFonts w:ascii="Times New Roman" w:hAnsi="Times New Roman" w:cs="Times New Roman"/>
        </w:rPr>
      </w:pPr>
      <w:proofErr w:type="gramStart"/>
      <w:r w:rsidRPr="002C17BC">
        <w:rPr>
          <w:rFonts w:ascii="Times New Roman" w:hAnsi="Times New Roman" w:cs="Times New Roman"/>
        </w:rPr>
        <w:t>запросам</w:t>
      </w:r>
      <w:proofErr w:type="gramEnd"/>
      <w:r w:rsidRPr="002C17BC">
        <w:rPr>
          <w:rFonts w:ascii="Times New Roman" w:hAnsi="Times New Roman" w:cs="Times New Roman"/>
        </w:rPr>
        <w:t>:</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C50B6">
      <w:pPr>
        <w:rPr>
          <w:rFonts w:ascii="Times New Roman" w:hAnsi="Times New Roman" w:cs="Times New Roman"/>
        </w:rPr>
      </w:pP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Ф.И.О. должностного лица, принявшего заявление: ______________ __________</w:t>
      </w:r>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подпись</w:t>
      </w:r>
      <w:proofErr w:type="gramEnd"/>
      <w:r w:rsidRPr="002C17BC">
        <w:rPr>
          <w:rFonts w:ascii="Times New Roman" w:hAnsi="Times New Roman" w:cs="Times New Roman"/>
        </w:rPr>
        <w:t>)</w:t>
      </w: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2C17BC" w:rsidRDefault="002C17BC" w:rsidP="007C50B6">
      <w:pPr>
        <w:jc w:val="right"/>
        <w:rPr>
          <w:rStyle w:val="af1"/>
          <w:rFonts w:ascii="Times New Roman" w:hAnsi="Times New Roman" w:cs="Times New Roman"/>
          <w:b w:val="0"/>
          <w:bCs/>
        </w:rPr>
      </w:pPr>
    </w:p>
    <w:p w:rsidR="007C50B6" w:rsidRPr="002C17BC" w:rsidRDefault="007C50B6" w:rsidP="007C50B6">
      <w:pPr>
        <w:jc w:val="right"/>
        <w:rPr>
          <w:rFonts w:ascii="Times New Roman" w:hAnsi="Times New Roman" w:cs="Times New Roman"/>
        </w:rPr>
      </w:pPr>
      <w:r w:rsidRPr="002C17BC">
        <w:rPr>
          <w:rStyle w:val="af1"/>
          <w:rFonts w:ascii="Times New Roman" w:hAnsi="Times New Roman" w:cs="Times New Roman"/>
          <w:b w:val="0"/>
          <w:bCs/>
        </w:rPr>
        <w:lastRenderedPageBreak/>
        <w:t>Приложение 3</w:t>
      </w:r>
      <w:r w:rsidRPr="002C17BC">
        <w:rPr>
          <w:rStyle w:val="af1"/>
          <w:rFonts w:ascii="Times New Roman" w:hAnsi="Times New Roman" w:cs="Times New Roman"/>
          <w:b w:val="0"/>
          <w:bCs/>
        </w:rPr>
        <w:br/>
      </w:r>
      <w:r w:rsidRPr="002C17BC">
        <w:rPr>
          <w:rFonts w:ascii="Times New Roman" w:hAnsi="Times New Roman" w:cs="Times New Roman"/>
          <w:bCs/>
        </w:rPr>
        <w:t xml:space="preserve">к </w:t>
      </w:r>
      <w:hyperlink r:id="rId154" w:anchor="sub_1000" w:history="1">
        <w:r w:rsidRPr="00776085">
          <w:rPr>
            <w:rStyle w:val="a3"/>
            <w:bCs/>
            <w:u w:val="none"/>
          </w:rPr>
          <w:t>Административному регламенту</w:t>
        </w:r>
      </w:hyperlink>
      <w:r w:rsidRPr="00776085">
        <w:rPr>
          <w:rFonts w:ascii="Times New Roman" w:hAnsi="Times New Roman" w:cs="Times New Roman"/>
          <w:bCs/>
        </w:rPr>
        <w:br/>
      </w:r>
      <w:r w:rsidRPr="002C17BC">
        <w:rPr>
          <w:rFonts w:ascii="Times New Roman" w:hAnsi="Times New Roman" w:cs="Times New Roman"/>
          <w:bCs/>
        </w:rPr>
        <w:t>предоставления Администрацией</w:t>
      </w:r>
      <w:r w:rsidRPr="002C17BC">
        <w:rPr>
          <w:rFonts w:ascii="Times New Roman" w:hAnsi="Times New Roman" w:cs="Times New Roman"/>
          <w:bCs/>
        </w:rPr>
        <w:br/>
      </w:r>
      <w:r w:rsidRPr="002C17BC">
        <w:rPr>
          <w:rFonts w:ascii="Times New Roman" w:hAnsi="Times New Roman" w:cs="Times New Roman"/>
        </w:rPr>
        <w:t>Чухломского муниципального округа</w:t>
      </w:r>
    </w:p>
    <w:p w:rsidR="007C50B6" w:rsidRPr="002C17BC" w:rsidRDefault="007C50B6" w:rsidP="007C50B6">
      <w:pPr>
        <w:jc w:val="right"/>
        <w:rPr>
          <w:rFonts w:ascii="Times New Roman" w:hAnsi="Times New Roman" w:cs="Times New Roman"/>
          <w:bCs/>
        </w:rPr>
      </w:pPr>
      <w:r w:rsidRPr="002C17BC">
        <w:rPr>
          <w:rFonts w:ascii="Times New Roman" w:hAnsi="Times New Roman" w:cs="Times New Roman"/>
          <w:bCs/>
        </w:rPr>
        <w:t>Костромской области муниципальной</w:t>
      </w:r>
      <w:r w:rsidRPr="002C17BC">
        <w:rPr>
          <w:rFonts w:ascii="Times New Roman" w:hAnsi="Times New Roman" w:cs="Times New Roman"/>
          <w:bCs/>
        </w:rPr>
        <w:br/>
        <w:t>услуги по переводу жилого</w:t>
      </w:r>
      <w:r w:rsidRPr="002C17BC">
        <w:rPr>
          <w:rFonts w:ascii="Times New Roman" w:hAnsi="Times New Roman" w:cs="Times New Roman"/>
          <w:bCs/>
        </w:rPr>
        <w:br/>
        <w:t>помещения в нежилое помещение</w:t>
      </w:r>
      <w:r w:rsidRPr="002C17BC">
        <w:rPr>
          <w:rFonts w:ascii="Times New Roman" w:hAnsi="Times New Roman" w:cs="Times New Roman"/>
          <w:bCs/>
        </w:rPr>
        <w:br/>
        <w:t>и нежилого помещения в жилое помещение</w:t>
      </w:r>
    </w:p>
    <w:p w:rsidR="007C50B6" w:rsidRPr="002C17BC" w:rsidRDefault="007C50B6" w:rsidP="007C50B6">
      <w:pPr>
        <w:rPr>
          <w:rFonts w:ascii="Times New Roman" w:hAnsi="Times New Roman" w:cs="Times New Roman"/>
        </w:rPr>
      </w:pPr>
    </w:p>
    <w:p w:rsidR="007C50B6" w:rsidRPr="00776085" w:rsidRDefault="007C50B6" w:rsidP="00776085">
      <w:pPr>
        <w:pStyle w:val="af"/>
        <w:jc w:val="center"/>
        <w:rPr>
          <w:rFonts w:ascii="Times New Roman" w:hAnsi="Times New Roman" w:cs="Times New Roman"/>
          <w:b/>
        </w:rPr>
      </w:pPr>
      <w:r w:rsidRPr="00776085">
        <w:rPr>
          <w:rFonts w:ascii="Times New Roman" w:hAnsi="Times New Roman" w:cs="Times New Roman"/>
          <w:b/>
        </w:rPr>
        <w:t>Форма</w:t>
      </w:r>
    </w:p>
    <w:p w:rsidR="007C50B6" w:rsidRPr="00776085" w:rsidRDefault="007C50B6" w:rsidP="00776085">
      <w:pPr>
        <w:pStyle w:val="af"/>
        <w:jc w:val="center"/>
        <w:rPr>
          <w:rFonts w:ascii="Times New Roman" w:hAnsi="Times New Roman" w:cs="Times New Roman"/>
          <w:b/>
        </w:rPr>
      </w:pPr>
      <w:proofErr w:type="gramStart"/>
      <w:r w:rsidRPr="00776085">
        <w:rPr>
          <w:rFonts w:ascii="Times New Roman" w:hAnsi="Times New Roman" w:cs="Times New Roman"/>
          <w:b/>
        </w:rPr>
        <w:t>уведомления</w:t>
      </w:r>
      <w:proofErr w:type="gramEnd"/>
      <w:r w:rsidRPr="00776085">
        <w:rPr>
          <w:rFonts w:ascii="Times New Roman" w:hAnsi="Times New Roman" w:cs="Times New Roman"/>
          <w:b/>
        </w:rPr>
        <w:t xml:space="preserve"> о предоставлении документа и (или) информации,</w:t>
      </w:r>
    </w:p>
    <w:p w:rsidR="007C50B6" w:rsidRPr="00776085" w:rsidRDefault="007C50B6" w:rsidP="00776085">
      <w:pPr>
        <w:pStyle w:val="af"/>
        <w:jc w:val="center"/>
        <w:rPr>
          <w:rFonts w:ascii="Times New Roman" w:hAnsi="Times New Roman" w:cs="Times New Roman"/>
          <w:b/>
        </w:rPr>
      </w:pPr>
      <w:proofErr w:type="gramStart"/>
      <w:r w:rsidRPr="00776085">
        <w:rPr>
          <w:rFonts w:ascii="Times New Roman" w:hAnsi="Times New Roman" w:cs="Times New Roman"/>
          <w:b/>
        </w:rPr>
        <w:t>необходимых</w:t>
      </w:r>
      <w:proofErr w:type="gramEnd"/>
      <w:r w:rsidRPr="00776085">
        <w:rPr>
          <w:rFonts w:ascii="Times New Roman" w:hAnsi="Times New Roman" w:cs="Times New Roman"/>
          <w:b/>
        </w:rPr>
        <w:t xml:space="preserve"> для перевода жилого помещения в нежилое помещение и</w:t>
      </w:r>
    </w:p>
    <w:p w:rsidR="007C50B6" w:rsidRPr="00776085" w:rsidRDefault="007C50B6" w:rsidP="00776085">
      <w:pPr>
        <w:pStyle w:val="af"/>
        <w:jc w:val="center"/>
        <w:rPr>
          <w:rFonts w:ascii="Times New Roman" w:hAnsi="Times New Roman" w:cs="Times New Roman"/>
          <w:b/>
        </w:rPr>
      </w:pPr>
      <w:proofErr w:type="gramStart"/>
      <w:r w:rsidRPr="00776085">
        <w:rPr>
          <w:rFonts w:ascii="Times New Roman" w:hAnsi="Times New Roman" w:cs="Times New Roman"/>
          <w:b/>
        </w:rPr>
        <w:t>нежилого</w:t>
      </w:r>
      <w:proofErr w:type="gramEnd"/>
      <w:r w:rsidRPr="00776085">
        <w:rPr>
          <w:rFonts w:ascii="Times New Roman" w:hAnsi="Times New Roman" w:cs="Times New Roman"/>
          <w:b/>
        </w:rPr>
        <w:t xml:space="preserve"> помещения в жилое помещение</w:t>
      </w:r>
    </w:p>
    <w:p w:rsidR="007C50B6" w:rsidRPr="00776085" w:rsidRDefault="007C50B6" w:rsidP="00776085">
      <w:pPr>
        <w:jc w:val="center"/>
        <w:rPr>
          <w:rFonts w:ascii="Times New Roman" w:hAnsi="Times New Roman" w:cs="Times New Roman"/>
          <w:b/>
        </w:rPr>
      </w:pPr>
    </w:p>
    <w:p w:rsidR="007C50B6" w:rsidRPr="00776085" w:rsidRDefault="007C50B6" w:rsidP="00776085">
      <w:pPr>
        <w:pStyle w:val="af"/>
        <w:jc w:val="right"/>
        <w:rPr>
          <w:rFonts w:ascii="Times New Roman" w:hAnsi="Times New Roman" w:cs="Times New Roman"/>
          <w:sz w:val="22"/>
          <w:szCs w:val="22"/>
          <w:u w:val="single"/>
        </w:rPr>
      </w:pPr>
      <w:r w:rsidRPr="00776085">
        <w:rPr>
          <w:rFonts w:ascii="Times New Roman" w:hAnsi="Times New Roman" w:cs="Times New Roman"/>
          <w:sz w:val="22"/>
          <w:szCs w:val="22"/>
        </w:rPr>
        <w:t xml:space="preserve">            </w:t>
      </w:r>
      <w:r w:rsidRPr="00776085">
        <w:rPr>
          <w:rFonts w:ascii="Times New Roman" w:hAnsi="Times New Roman" w:cs="Times New Roman"/>
          <w:b/>
          <w:sz w:val="22"/>
          <w:szCs w:val="22"/>
        </w:rPr>
        <w:t>АДМИНИСТРАЦИЯ</w:t>
      </w:r>
    </w:p>
    <w:p w:rsidR="00776085" w:rsidRPr="00776085" w:rsidRDefault="007C50B6" w:rsidP="00776085">
      <w:pPr>
        <w:pStyle w:val="af"/>
        <w:jc w:val="right"/>
        <w:rPr>
          <w:rFonts w:ascii="Times New Roman" w:hAnsi="Times New Roman" w:cs="Times New Roman"/>
          <w:b/>
          <w:sz w:val="22"/>
          <w:szCs w:val="22"/>
        </w:rPr>
      </w:pPr>
      <w:r w:rsidRPr="00776085">
        <w:rPr>
          <w:rFonts w:ascii="Times New Roman" w:hAnsi="Times New Roman" w:cs="Times New Roman"/>
          <w:b/>
          <w:sz w:val="22"/>
          <w:szCs w:val="22"/>
        </w:rPr>
        <w:t xml:space="preserve">      ЧУХЛОМСКОГО</w:t>
      </w:r>
      <w:r w:rsidRPr="00776085">
        <w:rPr>
          <w:rFonts w:ascii="Times New Roman" w:hAnsi="Times New Roman" w:cs="Times New Roman"/>
          <w:sz w:val="22"/>
          <w:szCs w:val="22"/>
        </w:rPr>
        <w:t xml:space="preserve"> </w:t>
      </w:r>
      <w:r w:rsidRPr="00776085">
        <w:rPr>
          <w:rFonts w:ascii="Times New Roman" w:hAnsi="Times New Roman" w:cs="Times New Roman"/>
          <w:b/>
          <w:sz w:val="22"/>
          <w:szCs w:val="22"/>
        </w:rPr>
        <w:t>МУНИЦИПАЛЬНОГО</w:t>
      </w:r>
    </w:p>
    <w:p w:rsidR="007C50B6" w:rsidRPr="00776085" w:rsidRDefault="007C50B6" w:rsidP="00776085">
      <w:pPr>
        <w:pStyle w:val="af"/>
        <w:jc w:val="right"/>
        <w:rPr>
          <w:rFonts w:ascii="Times New Roman" w:hAnsi="Times New Roman" w:cs="Times New Roman"/>
          <w:b/>
          <w:sz w:val="22"/>
          <w:szCs w:val="22"/>
        </w:rPr>
      </w:pPr>
      <w:r w:rsidRPr="00776085">
        <w:rPr>
          <w:rFonts w:ascii="Times New Roman" w:hAnsi="Times New Roman" w:cs="Times New Roman"/>
          <w:b/>
          <w:sz w:val="22"/>
          <w:szCs w:val="22"/>
        </w:rPr>
        <w:t xml:space="preserve"> ОКРУГА</w:t>
      </w:r>
      <w:r w:rsidR="00776085" w:rsidRPr="00776085">
        <w:rPr>
          <w:rFonts w:ascii="Times New Roman" w:hAnsi="Times New Roman" w:cs="Times New Roman"/>
          <w:b/>
          <w:sz w:val="22"/>
          <w:szCs w:val="22"/>
        </w:rPr>
        <w:t xml:space="preserve"> </w:t>
      </w:r>
      <w:r w:rsidRPr="00776085">
        <w:rPr>
          <w:rFonts w:ascii="Times New Roman" w:hAnsi="Times New Roman" w:cs="Times New Roman"/>
          <w:b/>
          <w:sz w:val="22"/>
          <w:szCs w:val="22"/>
        </w:rPr>
        <w:t>КОСТРОМСКОЙ ОБЛАСТИ</w:t>
      </w:r>
    </w:p>
    <w:p w:rsidR="007C50B6" w:rsidRPr="002C17BC" w:rsidRDefault="007C50B6" w:rsidP="00776085">
      <w:pPr>
        <w:pStyle w:val="af"/>
        <w:jc w:val="right"/>
        <w:rPr>
          <w:rFonts w:ascii="Times New Roman" w:hAnsi="Times New Roman" w:cs="Times New Roman"/>
        </w:rPr>
      </w:pPr>
    </w:p>
    <w:p w:rsidR="007C50B6" w:rsidRPr="002C17BC" w:rsidRDefault="007C50B6" w:rsidP="00776085">
      <w:pPr>
        <w:pStyle w:val="af"/>
        <w:jc w:val="right"/>
        <w:rPr>
          <w:rFonts w:ascii="Times New Roman" w:hAnsi="Times New Roman" w:cs="Times New Roman"/>
        </w:rPr>
      </w:pPr>
      <w:r w:rsidRPr="002C17BC">
        <w:rPr>
          <w:rFonts w:ascii="Times New Roman" w:hAnsi="Times New Roman" w:cs="Times New Roman"/>
        </w:rPr>
        <w:t>Пл. Революции, д.11, г. Чухлома,157130</w:t>
      </w:r>
    </w:p>
    <w:p w:rsidR="007C50B6" w:rsidRPr="002C17BC" w:rsidRDefault="007C50B6" w:rsidP="00776085">
      <w:pPr>
        <w:pStyle w:val="af"/>
        <w:jc w:val="right"/>
        <w:rPr>
          <w:rFonts w:ascii="Times New Roman" w:hAnsi="Times New Roman" w:cs="Times New Roman"/>
        </w:rPr>
      </w:pPr>
      <w:r w:rsidRPr="002C17BC">
        <w:rPr>
          <w:rFonts w:ascii="Times New Roman" w:hAnsi="Times New Roman" w:cs="Times New Roman"/>
        </w:rPr>
        <w:t>Тел/</w:t>
      </w:r>
      <w:proofErr w:type="gramStart"/>
      <w:r w:rsidRPr="002C17BC">
        <w:rPr>
          <w:rFonts w:ascii="Times New Roman" w:hAnsi="Times New Roman" w:cs="Times New Roman"/>
        </w:rPr>
        <w:t>факс.(</w:t>
      </w:r>
      <w:proofErr w:type="gramEnd"/>
      <w:r w:rsidRPr="002C17BC">
        <w:rPr>
          <w:rFonts w:ascii="Times New Roman" w:hAnsi="Times New Roman" w:cs="Times New Roman"/>
        </w:rPr>
        <w:t>49441) 2-12-13</w:t>
      </w:r>
    </w:p>
    <w:p w:rsidR="007C50B6" w:rsidRPr="002C17BC" w:rsidRDefault="007C50B6" w:rsidP="00776085">
      <w:pPr>
        <w:pStyle w:val="af"/>
        <w:jc w:val="right"/>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от</w:t>
      </w:r>
      <w:proofErr w:type="gramEnd"/>
      <w:r w:rsidRPr="002C17BC">
        <w:rPr>
          <w:rFonts w:ascii="Times New Roman" w:hAnsi="Times New Roman" w:cs="Times New Roman"/>
        </w:rPr>
        <w:t xml:space="preserve"> ____ ________ 20____ года   №_____</w:t>
      </w:r>
    </w:p>
    <w:p w:rsidR="007C50B6" w:rsidRPr="002C17BC" w:rsidRDefault="007C50B6" w:rsidP="00776085">
      <w:pPr>
        <w:pStyle w:val="af"/>
        <w:jc w:val="right"/>
        <w:rPr>
          <w:rFonts w:ascii="Times New Roman" w:hAnsi="Times New Roman" w:cs="Times New Roman"/>
        </w:rPr>
      </w:pPr>
      <w:proofErr w:type="gramStart"/>
      <w:r w:rsidRPr="002C17BC">
        <w:rPr>
          <w:rFonts w:ascii="Times New Roman" w:hAnsi="Times New Roman" w:cs="Times New Roman"/>
        </w:rPr>
        <w:t>на</w:t>
      </w:r>
      <w:proofErr w:type="gramEnd"/>
      <w:r w:rsidRPr="002C17BC">
        <w:rPr>
          <w:rFonts w:ascii="Times New Roman" w:hAnsi="Times New Roman" w:cs="Times New Roman"/>
        </w:rPr>
        <w:t xml:space="preserve"> №   от __________20_______ года</w:t>
      </w:r>
    </w:p>
    <w:p w:rsidR="007C50B6" w:rsidRPr="002C17BC" w:rsidRDefault="007C50B6" w:rsidP="00776085">
      <w:pPr>
        <w:pStyle w:val="af"/>
        <w:jc w:val="right"/>
        <w:rPr>
          <w:rFonts w:ascii="Times New Roman" w:hAnsi="Times New Roman" w:cs="Times New Roman"/>
        </w:rPr>
      </w:pPr>
    </w:p>
    <w:p w:rsidR="007C50B6" w:rsidRPr="002C17BC" w:rsidRDefault="007C50B6" w:rsidP="00776085">
      <w:pPr>
        <w:pStyle w:val="af"/>
        <w:jc w:val="right"/>
        <w:rPr>
          <w:rFonts w:ascii="Times New Roman" w:hAnsi="Times New Roman" w:cs="Times New Roman"/>
        </w:rPr>
      </w:pPr>
      <w:r w:rsidRPr="002C17BC">
        <w:rPr>
          <w:rFonts w:ascii="Times New Roman" w:hAnsi="Times New Roman" w:cs="Times New Roman"/>
        </w:rPr>
        <w:t>__________________ N ________________</w:t>
      </w:r>
    </w:p>
    <w:p w:rsidR="007C50B6" w:rsidRPr="002C17BC" w:rsidRDefault="007C50B6" w:rsidP="00776085">
      <w:pPr>
        <w:jc w:val="right"/>
        <w:rPr>
          <w:rFonts w:ascii="Times New Roman" w:hAnsi="Times New Roman" w:cs="Times New Roman"/>
        </w:rPr>
      </w:pPr>
    </w:p>
    <w:p w:rsidR="007C50B6" w:rsidRPr="002C17BC" w:rsidRDefault="007C50B6" w:rsidP="00776085">
      <w:pPr>
        <w:pStyle w:val="af"/>
        <w:jc w:val="right"/>
        <w:rPr>
          <w:rFonts w:ascii="Times New Roman" w:hAnsi="Times New Roman" w:cs="Times New Roman"/>
        </w:rPr>
      </w:pPr>
      <w:r w:rsidRPr="002C17BC">
        <w:rPr>
          <w:rFonts w:ascii="Times New Roman" w:hAnsi="Times New Roman" w:cs="Times New Roman"/>
        </w:rPr>
        <w:t>На N _______________ от ______________</w:t>
      </w:r>
    </w:p>
    <w:p w:rsidR="007C50B6" w:rsidRPr="002C17BC" w:rsidRDefault="007C50B6" w:rsidP="00776085">
      <w:pPr>
        <w:jc w:val="right"/>
        <w:rPr>
          <w:rFonts w:ascii="Times New Roman" w:hAnsi="Times New Roman" w:cs="Times New Roman"/>
        </w:rPr>
      </w:pPr>
    </w:p>
    <w:p w:rsidR="007C50B6" w:rsidRPr="002C17BC" w:rsidRDefault="007C50B6" w:rsidP="00776085">
      <w:pPr>
        <w:pStyle w:val="af"/>
        <w:jc w:val="center"/>
        <w:rPr>
          <w:rFonts w:ascii="Times New Roman" w:hAnsi="Times New Roman" w:cs="Times New Roman"/>
        </w:rPr>
      </w:pPr>
      <w:r w:rsidRPr="002C17BC">
        <w:rPr>
          <w:rStyle w:val="af1"/>
          <w:rFonts w:ascii="Times New Roman" w:hAnsi="Times New Roman" w:cs="Times New Roman"/>
          <w:bCs/>
        </w:rPr>
        <w:t>УВЕДОМЛЕНИЕ</w:t>
      </w:r>
    </w:p>
    <w:p w:rsidR="007C50B6" w:rsidRPr="002C17BC" w:rsidRDefault="007C50B6" w:rsidP="00776085">
      <w:pPr>
        <w:jc w:val="center"/>
        <w:rPr>
          <w:rFonts w:ascii="Times New Roman" w:hAnsi="Times New Roman" w:cs="Times New Roman"/>
        </w:rPr>
      </w:pP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     Администрацией </w:t>
      </w:r>
      <w:proofErr w:type="gramStart"/>
      <w:r w:rsidRPr="002C17BC">
        <w:rPr>
          <w:rFonts w:ascii="Times New Roman" w:hAnsi="Times New Roman" w:cs="Times New Roman"/>
        </w:rPr>
        <w:t>рассмотрено  Ваше</w:t>
      </w:r>
      <w:proofErr w:type="gramEnd"/>
      <w:r w:rsidRPr="002C17BC">
        <w:rPr>
          <w:rFonts w:ascii="Times New Roman" w:hAnsi="Times New Roman" w:cs="Times New Roman"/>
        </w:rPr>
        <w:t xml:space="preserve">  заявление  от  "____"</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______________ 20__ года N _____ </w:t>
      </w:r>
      <w:proofErr w:type="gramStart"/>
      <w:r w:rsidRPr="002C17BC">
        <w:rPr>
          <w:rFonts w:ascii="Times New Roman" w:hAnsi="Times New Roman" w:cs="Times New Roman"/>
        </w:rPr>
        <w:t>о  переводе</w:t>
      </w:r>
      <w:proofErr w:type="gramEnd"/>
      <w:r w:rsidRPr="002C17BC">
        <w:rPr>
          <w:rFonts w:ascii="Times New Roman" w:hAnsi="Times New Roman" w:cs="Times New Roman"/>
        </w:rPr>
        <w:t xml:space="preserve">  жилого (нежилого) помещения</w:t>
      </w:r>
    </w:p>
    <w:p w:rsidR="007C50B6" w:rsidRPr="002C17BC" w:rsidRDefault="007C50B6" w:rsidP="00776085">
      <w:pPr>
        <w:pStyle w:val="af"/>
        <w:jc w:val="both"/>
        <w:rPr>
          <w:rFonts w:ascii="Times New Roman" w:hAnsi="Times New Roman" w:cs="Times New Roman"/>
        </w:rPr>
      </w:pPr>
      <w:proofErr w:type="gramStart"/>
      <w:r w:rsidRPr="002C17BC">
        <w:rPr>
          <w:rFonts w:ascii="Times New Roman" w:hAnsi="Times New Roman" w:cs="Times New Roman"/>
        </w:rPr>
        <w:t>в</w:t>
      </w:r>
      <w:proofErr w:type="gramEnd"/>
      <w:r w:rsidRPr="002C17BC">
        <w:rPr>
          <w:rFonts w:ascii="Times New Roman" w:hAnsi="Times New Roman" w:cs="Times New Roman"/>
        </w:rPr>
        <w:t xml:space="preserve"> жилое (нежилое) помещение по адресу: __________________________________</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________________________________________________________________________.</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     В рамках межведомственного информационного взаимодействия Администрацией</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Чухломского муниципального округа Костромской области были запрошены следующие документы (сведения)</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_________________________________________________________________________</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_________________________________________________________________________</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указываются</w:t>
      </w:r>
      <w:proofErr w:type="gramEnd"/>
      <w:r w:rsidRPr="002C17BC">
        <w:rPr>
          <w:rFonts w:ascii="Times New Roman" w:hAnsi="Times New Roman" w:cs="Times New Roman"/>
        </w:rPr>
        <w:t xml:space="preserve"> документы (информация), запрошенные по межведомственным</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запросам</w:t>
      </w:r>
      <w:proofErr w:type="gramEnd"/>
      <w:r w:rsidRPr="002C17BC">
        <w:rPr>
          <w:rFonts w:ascii="Times New Roman" w:hAnsi="Times New Roman" w:cs="Times New Roman"/>
        </w:rPr>
        <w:t>)</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     От _________________________________________________________________</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указывается</w:t>
      </w:r>
      <w:proofErr w:type="gramEnd"/>
      <w:r w:rsidRPr="002C17BC">
        <w:rPr>
          <w:rFonts w:ascii="Times New Roman" w:hAnsi="Times New Roman" w:cs="Times New Roman"/>
        </w:rPr>
        <w:t xml:space="preserve"> орган, подготовивший ответ на межведомственный запрос)</w:t>
      </w:r>
    </w:p>
    <w:p w:rsidR="007C50B6" w:rsidRPr="002C17BC" w:rsidRDefault="007C50B6" w:rsidP="00776085">
      <w:pPr>
        <w:pStyle w:val="af"/>
        <w:jc w:val="both"/>
        <w:rPr>
          <w:rFonts w:ascii="Times New Roman" w:hAnsi="Times New Roman" w:cs="Times New Roman"/>
        </w:rPr>
      </w:pPr>
      <w:proofErr w:type="gramStart"/>
      <w:r w:rsidRPr="002C17BC">
        <w:rPr>
          <w:rFonts w:ascii="Times New Roman" w:hAnsi="Times New Roman" w:cs="Times New Roman"/>
        </w:rPr>
        <w:t>поступил</w:t>
      </w:r>
      <w:proofErr w:type="gramEnd"/>
      <w:r w:rsidRPr="002C17BC">
        <w:rPr>
          <w:rFonts w:ascii="Times New Roman" w:hAnsi="Times New Roman" w:cs="Times New Roman"/>
        </w:rPr>
        <w:t xml:space="preserve">   ответ  на   межведомственный  запрос,   свидетельствующий   об</w:t>
      </w:r>
    </w:p>
    <w:p w:rsidR="007C50B6" w:rsidRPr="002C17BC" w:rsidRDefault="007C50B6" w:rsidP="00776085">
      <w:pPr>
        <w:pStyle w:val="af"/>
        <w:jc w:val="both"/>
        <w:rPr>
          <w:rFonts w:ascii="Times New Roman" w:hAnsi="Times New Roman" w:cs="Times New Roman"/>
        </w:rPr>
      </w:pPr>
      <w:proofErr w:type="gramStart"/>
      <w:r w:rsidRPr="002C17BC">
        <w:rPr>
          <w:rFonts w:ascii="Times New Roman" w:hAnsi="Times New Roman" w:cs="Times New Roman"/>
        </w:rPr>
        <w:t>отсутствии</w:t>
      </w:r>
      <w:proofErr w:type="gramEnd"/>
      <w:r w:rsidRPr="002C17BC">
        <w:rPr>
          <w:rFonts w:ascii="Times New Roman" w:hAnsi="Times New Roman" w:cs="Times New Roman"/>
        </w:rPr>
        <w:t xml:space="preserve"> запрашиваемого документа (сведений).</w:t>
      </w:r>
    </w:p>
    <w:p w:rsidR="007C50B6" w:rsidRPr="002C17BC" w:rsidRDefault="007C50B6" w:rsidP="00776085">
      <w:pPr>
        <w:pStyle w:val="af"/>
        <w:jc w:val="both"/>
        <w:rPr>
          <w:rFonts w:ascii="Times New Roman" w:hAnsi="Times New Roman" w:cs="Times New Roman"/>
        </w:rPr>
      </w:pPr>
      <w:r w:rsidRPr="002C17BC">
        <w:rPr>
          <w:rFonts w:ascii="Times New Roman" w:hAnsi="Times New Roman" w:cs="Times New Roman"/>
        </w:rPr>
        <w:t xml:space="preserve">     В связи с </w:t>
      </w:r>
      <w:proofErr w:type="gramStart"/>
      <w:r w:rsidRPr="002C17BC">
        <w:rPr>
          <w:rFonts w:ascii="Times New Roman" w:hAnsi="Times New Roman" w:cs="Times New Roman"/>
        </w:rPr>
        <w:t>тем,  что</w:t>
      </w:r>
      <w:proofErr w:type="gramEnd"/>
      <w:r w:rsidRPr="002C17BC">
        <w:rPr>
          <w:rFonts w:ascii="Times New Roman" w:hAnsi="Times New Roman" w:cs="Times New Roman"/>
        </w:rPr>
        <w:t xml:space="preserve">  указанные  документы  (сведения) необходимы для</w:t>
      </w:r>
    </w:p>
    <w:p w:rsidR="007C50B6" w:rsidRPr="002C17BC" w:rsidRDefault="007C50B6" w:rsidP="00776085">
      <w:pPr>
        <w:pStyle w:val="af"/>
        <w:jc w:val="both"/>
        <w:rPr>
          <w:rFonts w:ascii="Times New Roman" w:hAnsi="Times New Roman" w:cs="Times New Roman"/>
        </w:rPr>
      </w:pPr>
      <w:proofErr w:type="gramStart"/>
      <w:r w:rsidRPr="002C17BC">
        <w:rPr>
          <w:rFonts w:ascii="Times New Roman" w:hAnsi="Times New Roman" w:cs="Times New Roman"/>
        </w:rPr>
        <w:t>предоставления  муниципальной</w:t>
      </w:r>
      <w:proofErr w:type="gramEnd"/>
      <w:r w:rsidRPr="002C17BC">
        <w:rPr>
          <w:rFonts w:ascii="Times New Roman" w:hAnsi="Times New Roman" w:cs="Times New Roman"/>
        </w:rPr>
        <w:t xml:space="preserve">  услуги,  предлагаем  Вам,  представить  их</w:t>
      </w:r>
    </w:p>
    <w:p w:rsidR="007C50B6" w:rsidRPr="002C17BC" w:rsidRDefault="007C50B6" w:rsidP="00776085">
      <w:pPr>
        <w:pStyle w:val="af"/>
        <w:jc w:val="both"/>
        <w:rPr>
          <w:rFonts w:ascii="Times New Roman" w:hAnsi="Times New Roman" w:cs="Times New Roman"/>
        </w:rPr>
      </w:pPr>
      <w:proofErr w:type="gramStart"/>
      <w:r w:rsidRPr="002C17BC">
        <w:rPr>
          <w:rFonts w:ascii="Times New Roman" w:hAnsi="Times New Roman" w:cs="Times New Roman"/>
        </w:rPr>
        <w:t>самостоятельно</w:t>
      </w:r>
      <w:proofErr w:type="gramEnd"/>
      <w:r w:rsidRPr="002C17BC">
        <w:rPr>
          <w:rFonts w:ascii="Times New Roman" w:hAnsi="Times New Roman" w:cs="Times New Roman"/>
        </w:rPr>
        <w:t xml:space="preserve"> в  течение  15 рабочих  дней со  дня  получения настоящего</w:t>
      </w:r>
    </w:p>
    <w:p w:rsidR="007C50B6" w:rsidRPr="002C17BC" w:rsidRDefault="007C50B6" w:rsidP="00776085">
      <w:pPr>
        <w:pStyle w:val="af"/>
        <w:jc w:val="both"/>
        <w:rPr>
          <w:rFonts w:ascii="Times New Roman" w:hAnsi="Times New Roman" w:cs="Times New Roman"/>
        </w:rPr>
      </w:pPr>
      <w:proofErr w:type="gramStart"/>
      <w:r w:rsidRPr="002C17BC">
        <w:rPr>
          <w:rFonts w:ascii="Times New Roman" w:hAnsi="Times New Roman" w:cs="Times New Roman"/>
        </w:rPr>
        <w:t>уведомления</w:t>
      </w:r>
      <w:proofErr w:type="gramEnd"/>
      <w:r w:rsidRPr="002C17BC">
        <w:rPr>
          <w:rFonts w:ascii="Times New Roman" w:hAnsi="Times New Roman" w:cs="Times New Roman"/>
        </w:rPr>
        <w:t>.</w:t>
      </w:r>
      <w:bookmarkStart w:id="315" w:name="_GoBack"/>
      <w:bookmarkEnd w:id="315"/>
    </w:p>
    <w:p w:rsidR="007C50B6" w:rsidRPr="002C17BC" w:rsidRDefault="007C50B6" w:rsidP="007C50B6">
      <w:pPr>
        <w:pStyle w:val="af"/>
        <w:rPr>
          <w:rFonts w:ascii="Times New Roman" w:hAnsi="Times New Roman" w:cs="Times New Roman"/>
        </w:rPr>
      </w:pPr>
      <w:r w:rsidRPr="002C17BC">
        <w:rPr>
          <w:rFonts w:ascii="Times New Roman" w:hAnsi="Times New Roman" w:cs="Times New Roman"/>
        </w:rPr>
        <w:t>___________________                          ____________________________</w:t>
      </w:r>
    </w:p>
    <w:p w:rsidR="007F156C" w:rsidRPr="002C17BC" w:rsidRDefault="007C50B6" w:rsidP="007C50B6">
      <w:pPr>
        <w:rPr>
          <w:rFonts w:ascii="Times New Roman" w:hAnsi="Times New Roman" w:cs="Times New Roman"/>
        </w:rPr>
      </w:pPr>
      <w:r w:rsidRPr="002C17BC">
        <w:rPr>
          <w:rFonts w:ascii="Times New Roman" w:hAnsi="Times New Roman" w:cs="Times New Roman"/>
        </w:rPr>
        <w:t xml:space="preserve">     (</w:t>
      </w:r>
      <w:proofErr w:type="gramStart"/>
      <w:r w:rsidRPr="002C17BC">
        <w:rPr>
          <w:rFonts w:ascii="Times New Roman" w:hAnsi="Times New Roman" w:cs="Times New Roman"/>
        </w:rPr>
        <w:t xml:space="preserve">должность)   </w:t>
      </w:r>
      <w:proofErr w:type="gramEnd"/>
      <w:r w:rsidRPr="002C17BC">
        <w:rPr>
          <w:rFonts w:ascii="Times New Roman" w:hAnsi="Times New Roman" w:cs="Times New Roman"/>
        </w:rPr>
        <w:t xml:space="preserve">                                     (</w:t>
      </w:r>
    </w:p>
    <w:sectPr w:rsidR="007F156C" w:rsidRPr="002C1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37"/>
    <w:rsid w:val="00172591"/>
    <w:rsid w:val="002227D0"/>
    <w:rsid w:val="002C17BC"/>
    <w:rsid w:val="002F1201"/>
    <w:rsid w:val="00400442"/>
    <w:rsid w:val="00487584"/>
    <w:rsid w:val="005052DA"/>
    <w:rsid w:val="005E02F8"/>
    <w:rsid w:val="00776085"/>
    <w:rsid w:val="007C50B6"/>
    <w:rsid w:val="007F156C"/>
    <w:rsid w:val="00807CAE"/>
    <w:rsid w:val="009A5295"/>
    <w:rsid w:val="00A06E80"/>
    <w:rsid w:val="00BB0D13"/>
    <w:rsid w:val="00C55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C12DF-EEEB-4F91-BF2A-52AF178D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0B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C50B6"/>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50B6"/>
    <w:rPr>
      <w:rFonts w:ascii="Times New Roman CYR" w:eastAsia="Times New Roman" w:hAnsi="Times New Roman CYR" w:cs="Times New Roman CYR"/>
      <w:b/>
      <w:bCs/>
      <w:color w:val="26282F"/>
      <w:sz w:val="24"/>
      <w:szCs w:val="24"/>
      <w:lang w:eastAsia="ru-RU"/>
    </w:rPr>
  </w:style>
  <w:style w:type="character" w:styleId="a3">
    <w:name w:val="Hyperlink"/>
    <w:basedOn w:val="a0"/>
    <w:uiPriority w:val="99"/>
    <w:semiHidden/>
    <w:unhideWhenUsed/>
    <w:rsid w:val="007C50B6"/>
    <w:rPr>
      <w:rFonts w:ascii="Times New Roman" w:hAnsi="Times New Roman" w:cs="Times New Roman" w:hint="default"/>
      <w:color w:val="000000"/>
      <w:u w:val="single"/>
    </w:rPr>
  </w:style>
  <w:style w:type="character" w:styleId="a4">
    <w:name w:val="FollowedHyperlink"/>
    <w:basedOn w:val="a0"/>
    <w:uiPriority w:val="99"/>
    <w:semiHidden/>
    <w:unhideWhenUsed/>
    <w:rsid w:val="007C50B6"/>
    <w:rPr>
      <w:color w:val="954F72" w:themeColor="followedHyperlink"/>
      <w:u w:val="single"/>
    </w:rPr>
  </w:style>
  <w:style w:type="paragraph" w:styleId="a5">
    <w:name w:val="Normal (Web)"/>
    <w:basedOn w:val="a"/>
    <w:uiPriority w:val="99"/>
    <w:semiHidden/>
    <w:unhideWhenUsed/>
    <w:rsid w:val="007C50B6"/>
    <w:pPr>
      <w:widowControl/>
      <w:autoSpaceDE/>
      <w:autoSpaceDN/>
      <w:adjustRightInd/>
      <w:spacing w:before="100" w:beforeAutospacing="1" w:after="119"/>
      <w:ind w:firstLine="0"/>
      <w:jc w:val="left"/>
    </w:pPr>
    <w:rPr>
      <w:rFonts w:ascii="Times New Roman" w:hAnsi="Times New Roman" w:cs="Times New Roman"/>
    </w:rPr>
  </w:style>
  <w:style w:type="paragraph" w:styleId="a6">
    <w:name w:val="header"/>
    <w:basedOn w:val="a"/>
    <w:link w:val="a7"/>
    <w:uiPriority w:val="99"/>
    <w:semiHidden/>
    <w:unhideWhenUsed/>
    <w:rsid w:val="007C50B6"/>
    <w:pPr>
      <w:tabs>
        <w:tab w:val="center" w:pos="4677"/>
        <w:tab w:val="right" w:pos="9355"/>
      </w:tabs>
    </w:pPr>
  </w:style>
  <w:style w:type="character" w:customStyle="1" w:styleId="a7">
    <w:name w:val="Верхний колонтитул Знак"/>
    <w:basedOn w:val="a0"/>
    <w:link w:val="a6"/>
    <w:uiPriority w:val="99"/>
    <w:semiHidden/>
    <w:rsid w:val="007C50B6"/>
    <w:rPr>
      <w:rFonts w:ascii="Times New Roman CYR" w:eastAsiaTheme="minorEastAsia" w:hAnsi="Times New Roman CYR" w:cs="Times New Roman CYR"/>
      <w:sz w:val="24"/>
      <w:szCs w:val="24"/>
      <w:lang w:eastAsia="ru-RU"/>
    </w:rPr>
  </w:style>
  <w:style w:type="paragraph" w:styleId="a8">
    <w:name w:val="footer"/>
    <w:basedOn w:val="a"/>
    <w:link w:val="a9"/>
    <w:uiPriority w:val="99"/>
    <w:semiHidden/>
    <w:unhideWhenUsed/>
    <w:rsid w:val="007C50B6"/>
    <w:pPr>
      <w:tabs>
        <w:tab w:val="center" w:pos="4677"/>
        <w:tab w:val="right" w:pos="9355"/>
      </w:tabs>
    </w:pPr>
  </w:style>
  <w:style w:type="character" w:customStyle="1" w:styleId="a9">
    <w:name w:val="Нижний колонтитул Знак"/>
    <w:basedOn w:val="a0"/>
    <w:link w:val="a8"/>
    <w:uiPriority w:val="99"/>
    <w:semiHidden/>
    <w:rsid w:val="007C50B6"/>
    <w:rPr>
      <w:rFonts w:ascii="Times New Roman CYR" w:eastAsiaTheme="minorEastAsia" w:hAnsi="Times New Roman CYR" w:cs="Times New Roman CYR"/>
      <w:sz w:val="24"/>
      <w:szCs w:val="24"/>
      <w:lang w:eastAsia="ru-RU"/>
    </w:rPr>
  </w:style>
  <w:style w:type="paragraph" w:styleId="aa">
    <w:name w:val="Balloon Text"/>
    <w:basedOn w:val="a"/>
    <w:link w:val="ab"/>
    <w:uiPriority w:val="99"/>
    <w:semiHidden/>
    <w:unhideWhenUsed/>
    <w:rsid w:val="007C50B6"/>
    <w:rPr>
      <w:rFonts w:ascii="Segoe UI" w:hAnsi="Segoe UI" w:cs="Segoe UI"/>
      <w:sz w:val="18"/>
      <w:szCs w:val="18"/>
    </w:rPr>
  </w:style>
  <w:style w:type="character" w:customStyle="1" w:styleId="ab">
    <w:name w:val="Текст выноски Знак"/>
    <w:basedOn w:val="a0"/>
    <w:link w:val="aa"/>
    <w:uiPriority w:val="99"/>
    <w:semiHidden/>
    <w:rsid w:val="007C50B6"/>
    <w:rPr>
      <w:rFonts w:ascii="Segoe UI" w:eastAsiaTheme="minorEastAsia" w:hAnsi="Segoe UI" w:cs="Segoe UI"/>
      <w:sz w:val="18"/>
      <w:szCs w:val="18"/>
      <w:lang w:eastAsia="ru-RU"/>
    </w:rPr>
  </w:style>
  <w:style w:type="paragraph" w:customStyle="1" w:styleId="ac">
    <w:name w:val="Текст (справка)"/>
    <w:basedOn w:val="a"/>
    <w:next w:val="a"/>
    <w:uiPriority w:val="99"/>
    <w:rsid w:val="007C50B6"/>
    <w:pPr>
      <w:ind w:left="170" w:right="170" w:firstLine="0"/>
      <w:jc w:val="left"/>
    </w:pPr>
  </w:style>
  <w:style w:type="paragraph" w:customStyle="1" w:styleId="ad">
    <w:name w:val="Комментарий"/>
    <w:basedOn w:val="ac"/>
    <w:next w:val="a"/>
    <w:uiPriority w:val="99"/>
    <w:rsid w:val="007C50B6"/>
    <w:pPr>
      <w:spacing w:before="75"/>
      <w:ind w:right="0"/>
      <w:jc w:val="both"/>
    </w:pPr>
    <w:rPr>
      <w:color w:val="353842"/>
    </w:rPr>
  </w:style>
  <w:style w:type="paragraph" w:customStyle="1" w:styleId="ae">
    <w:name w:val="Нормальный (таблица)"/>
    <w:basedOn w:val="a"/>
    <w:next w:val="a"/>
    <w:uiPriority w:val="99"/>
    <w:rsid w:val="007C50B6"/>
    <w:pPr>
      <w:ind w:firstLine="0"/>
    </w:pPr>
  </w:style>
  <w:style w:type="paragraph" w:customStyle="1" w:styleId="af">
    <w:name w:val="Таблицы (моноширинный)"/>
    <w:basedOn w:val="a"/>
    <w:next w:val="a"/>
    <w:uiPriority w:val="99"/>
    <w:rsid w:val="007C50B6"/>
    <w:pPr>
      <w:ind w:firstLine="0"/>
      <w:jc w:val="left"/>
    </w:pPr>
    <w:rPr>
      <w:rFonts w:ascii="Courier New" w:hAnsi="Courier New" w:cs="Courier New"/>
    </w:rPr>
  </w:style>
  <w:style w:type="paragraph" w:customStyle="1" w:styleId="af0">
    <w:name w:val="Прижатый влево"/>
    <w:basedOn w:val="a"/>
    <w:next w:val="a"/>
    <w:uiPriority w:val="99"/>
    <w:rsid w:val="007C50B6"/>
    <w:pPr>
      <w:ind w:firstLine="0"/>
      <w:jc w:val="left"/>
    </w:pPr>
  </w:style>
  <w:style w:type="paragraph" w:customStyle="1" w:styleId="ConsPlusTitlePage">
    <w:name w:val="ConsPlusTitlePage"/>
    <w:uiPriority w:val="99"/>
    <w:rsid w:val="007C50B6"/>
    <w:pPr>
      <w:widowControl w:val="0"/>
      <w:autoSpaceDE w:val="0"/>
      <w:autoSpaceDN w:val="0"/>
      <w:spacing w:after="0" w:line="240" w:lineRule="auto"/>
    </w:pPr>
    <w:rPr>
      <w:rFonts w:ascii="Tahoma" w:eastAsiaTheme="minorEastAsia" w:hAnsi="Tahoma" w:cs="Tahoma"/>
      <w:sz w:val="20"/>
      <w:szCs w:val="20"/>
      <w:lang w:eastAsia="ru-RU"/>
    </w:rPr>
  </w:style>
  <w:style w:type="character" w:customStyle="1" w:styleId="af1">
    <w:name w:val="Цветовое выделение"/>
    <w:uiPriority w:val="99"/>
    <w:rsid w:val="007C50B6"/>
    <w:rPr>
      <w:b/>
      <w:bCs w:val="0"/>
      <w:color w:val="000000"/>
    </w:rPr>
  </w:style>
  <w:style w:type="character" w:customStyle="1" w:styleId="af2">
    <w:name w:val="Гипертекстовая ссылка"/>
    <w:basedOn w:val="af1"/>
    <w:uiPriority w:val="99"/>
    <w:rsid w:val="007C50B6"/>
    <w:rPr>
      <w:rFonts w:ascii="Times New Roman" w:hAnsi="Times New Roman" w:cs="Times New Roman" w:hint="default"/>
      <w:b w:val="0"/>
      <w:bCs w:val="0"/>
      <w:color w:val="000000"/>
    </w:rPr>
  </w:style>
  <w:style w:type="character" w:customStyle="1" w:styleId="af3">
    <w:name w:val="Цветовое выделение для Текст"/>
    <w:uiPriority w:val="99"/>
    <w:rsid w:val="007C50B6"/>
    <w:rPr>
      <w:rFonts w:ascii="Times New Roman CYR" w:hAnsi="Times New Roman CYR" w:cs="Times New Roman CYR" w:hint="default"/>
    </w:rPr>
  </w:style>
  <w:style w:type="character" w:customStyle="1" w:styleId="3">
    <w:name w:val="Основной текст (3)_"/>
    <w:basedOn w:val="a0"/>
    <w:link w:val="30"/>
    <w:rsid w:val="00BB0D13"/>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BB0D13"/>
    <w:pPr>
      <w:shd w:val="clear" w:color="auto" w:fill="FFFFFF"/>
      <w:autoSpaceDE/>
      <w:autoSpaceDN/>
      <w:adjustRightInd/>
      <w:spacing w:before="720" w:line="322" w:lineRule="exact"/>
      <w:ind w:hanging="920"/>
      <w:jc w:val="center"/>
    </w:pPr>
    <w:rPr>
      <w:rFonts w:ascii="Times New Roman" w:eastAsia="Times New Roman" w:hAnsi="Times New Roman" w:cs="Times New Roman"/>
      <w:b/>
      <w:bCs/>
      <w:sz w:val="28"/>
      <w:szCs w:val="28"/>
      <w:lang w:eastAsia="en-US"/>
    </w:rPr>
  </w:style>
  <w:style w:type="character" w:customStyle="1" w:styleId="2">
    <w:name w:val="Заголовок №2_"/>
    <w:basedOn w:val="a0"/>
    <w:link w:val="20"/>
    <w:rsid w:val="00BB0D13"/>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BB0D13"/>
    <w:pPr>
      <w:shd w:val="clear" w:color="auto" w:fill="FFFFFF"/>
      <w:autoSpaceDE/>
      <w:autoSpaceDN/>
      <w:adjustRightInd/>
      <w:spacing w:after="120" w:line="322" w:lineRule="exact"/>
      <w:ind w:hanging="200"/>
      <w:jc w:val="center"/>
      <w:outlineLvl w:val="1"/>
    </w:pPr>
    <w:rPr>
      <w:rFonts w:ascii="Times New Roman" w:eastAsia="Times New Roman" w:hAnsi="Times New Roman" w:cs="Times New Roman"/>
      <w:b/>
      <w:bCs/>
      <w:sz w:val="28"/>
      <w:szCs w:val="28"/>
      <w:lang w:eastAsia="en-US"/>
    </w:rPr>
  </w:style>
  <w:style w:type="paragraph" w:styleId="af4">
    <w:name w:val="List Paragraph"/>
    <w:basedOn w:val="a"/>
    <w:uiPriority w:val="1"/>
    <w:qFormat/>
    <w:rsid w:val="00A06E80"/>
    <w:pPr>
      <w:adjustRightInd/>
      <w:ind w:left="165" w:firstLine="706"/>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0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5125000/4101" TargetMode="External"/><Relationship Id="rId117" Type="http://schemas.openxmlformats.org/officeDocument/2006/relationships/hyperlink" Target="http://internet.garant.ru/document/redirect/12184522/21" TargetMode="External"/><Relationship Id="rId21" Type="http://schemas.openxmlformats.org/officeDocument/2006/relationships/hyperlink" Target="http://internet.garant.ru/document/redirect/15125000/499" TargetMode="External"/><Relationship Id="rId42" Type="http://schemas.openxmlformats.org/officeDocument/2006/relationships/hyperlink" Target="http://internet.garant.ru/document/redirect/15125000/20" TargetMode="External"/><Relationship Id="rId47"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63"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68" Type="http://schemas.openxmlformats.org/officeDocument/2006/relationships/hyperlink" Target="http://internet.garant.ru/document/redirect/15125000/4101" TargetMode="External"/><Relationship Id="rId84" Type="http://schemas.openxmlformats.org/officeDocument/2006/relationships/hyperlink" Target="http://internet.garant.ru/document/redirect/12184522/54" TargetMode="External"/><Relationship Id="rId89" Type="http://schemas.openxmlformats.org/officeDocument/2006/relationships/hyperlink" Target="http://internet.garant.ru/document/redirect/15125000/499" TargetMode="External"/><Relationship Id="rId112" Type="http://schemas.openxmlformats.org/officeDocument/2006/relationships/hyperlink" Target="http://internet.garant.ru/document/redirect/12184522/54" TargetMode="External"/><Relationship Id="rId133"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38" Type="http://schemas.openxmlformats.org/officeDocument/2006/relationships/hyperlink" Target="http://internet.garant.ru/document/redirect/15125000/4101" TargetMode="External"/><Relationship Id="rId154"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6" Type="http://schemas.openxmlformats.org/officeDocument/2006/relationships/hyperlink" Target="http://internet.garant.ru/document/redirect/15125000/499" TargetMode="External"/><Relationship Id="rId107" Type="http://schemas.openxmlformats.org/officeDocument/2006/relationships/hyperlink" Target="http://internet.garant.ru/document/redirect/12184522/54" TargetMode="External"/><Relationship Id="rId11"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32" Type="http://schemas.openxmlformats.org/officeDocument/2006/relationships/hyperlink" Target="http://internet.garant.ru/document/redirect/10103000/0" TargetMode="External"/><Relationship Id="rId37" Type="http://schemas.openxmlformats.org/officeDocument/2006/relationships/hyperlink" Target="http://internet.garant.ru/document/redirect/12184522/0" TargetMode="External"/><Relationship Id="rId53"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58" Type="http://schemas.openxmlformats.org/officeDocument/2006/relationships/hyperlink" Target="http://internet.garant.ru/document/redirect/12184522/54" TargetMode="External"/><Relationship Id="rId74" Type="http://schemas.openxmlformats.org/officeDocument/2006/relationships/hyperlink" Target="http://internet.garant.ru/document/redirect/12184522/21" TargetMode="External"/><Relationship Id="rId79" Type="http://schemas.openxmlformats.org/officeDocument/2006/relationships/hyperlink" Target="http://internet.garant.ru/document/redirect/12184522/54" TargetMode="External"/><Relationship Id="rId102" Type="http://schemas.openxmlformats.org/officeDocument/2006/relationships/hyperlink" Target="http://internet.garant.ru/document/redirect/12184522/21" TargetMode="External"/><Relationship Id="rId123" Type="http://schemas.openxmlformats.org/officeDocument/2006/relationships/hyperlink" Target="http://internet.garant.ru/document/redirect/12184522/21" TargetMode="External"/><Relationship Id="rId128"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44" Type="http://schemas.openxmlformats.org/officeDocument/2006/relationships/hyperlink" Target="http://internet.garant.ru/document/redirect/12138291/0" TargetMode="External"/><Relationship Id="rId149" Type="http://schemas.openxmlformats.org/officeDocument/2006/relationships/hyperlink" Target="http://internet.garant.ru/document/redirect/12138291/23" TargetMode="External"/><Relationship Id="rId5" Type="http://schemas.openxmlformats.org/officeDocument/2006/relationships/hyperlink" Target="http://internet.garant.ru/document/redirect/12177515/0" TargetMode="External"/><Relationship Id="rId90" Type="http://schemas.openxmlformats.org/officeDocument/2006/relationships/hyperlink" Target="http://internet.garant.ru/document/redirect/15125000/4101" TargetMode="External"/><Relationship Id="rId95" Type="http://schemas.openxmlformats.org/officeDocument/2006/relationships/hyperlink" Target="http://internet.garant.ru/document/redirect/15125000/4101" TargetMode="External"/><Relationship Id="rId22" Type="http://schemas.openxmlformats.org/officeDocument/2006/relationships/hyperlink" Target="http://internet.garant.ru/document/redirect/15125000/4101" TargetMode="External"/><Relationship Id="rId27" Type="http://schemas.openxmlformats.org/officeDocument/2006/relationships/hyperlink" Target="http://internet.garant.ru/document/redirect/12177515/0" TargetMode="External"/><Relationship Id="rId43" Type="http://schemas.openxmlformats.org/officeDocument/2006/relationships/hyperlink" Target="http://internet.garant.ru/document/redirect/15125000/499" TargetMode="External"/><Relationship Id="rId48" Type="http://schemas.openxmlformats.org/officeDocument/2006/relationships/hyperlink" Target="http://internet.garant.ru/document/redirect/12138291/2322" TargetMode="External"/><Relationship Id="rId64" Type="http://schemas.openxmlformats.org/officeDocument/2006/relationships/hyperlink" Target="http://internet.garant.ru/document/redirect/12138291/2302" TargetMode="External"/><Relationship Id="rId69" Type="http://schemas.openxmlformats.org/officeDocument/2006/relationships/hyperlink" Target="http://internet.garant.ru/document/redirect/15125000/4101" TargetMode="External"/><Relationship Id="rId113" Type="http://schemas.openxmlformats.org/officeDocument/2006/relationships/hyperlink" Target="http://internet.garant.ru/document/redirect/15125000/4101" TargetMode="External"/><Relationship Id="rId118" Type="http://schemas.openxmlformats.org/officeDocument/2006/relationships/hyperlink" Target="http://internet.garant.ru/document/redirect/12184522/54" TargetMode="External"/><Relationship Id="rId134" Type="http://schemas.openxmlformats.org/officeDocument/2006/relationships/hyperlink" Target="http://internet.garant.ru/document/redirect/12141483/0" TargetMode="External"/><Relationship Id="rId139" Type="http://schemas.openxmlformats.org/officeDocument/2006/relationships/hyperlink" Target="http://internet.garant.ru/document/redirect/15125000/4101" TargetMode="External"/><Relationship Id="rId80" Type="http://schemas.openxmlformats.org/officeDocument/2006/relationships/hyperlink" Target="http://internet.garant.ru/document/redirect/12184522/21" TargetMode="External"/><Relationship Id="rId85" Type="http://schemas.openxmlformats.org/officeDocument/2006/relationships/hyperlink" Target="http://internet.garant.ru/document/redirect/12184522/11" TargetMode="External"/><Relationship Id="rId150" Type="http://schemas.openxmlformats.org/officeDocument/2006/relationships/hyperlink" Target="http://internet.garant.ru/document/redirect/12138291/2322" TargetMode="External"/><Relationship Id="rId155" Type="http://schemas.openxmlformats.org/officeDocument/2006/relationships/fontTable" Target="fontTable.xml"/><Relationship Id="rId12"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7" Type="http://schemas.openxmlformats.org/officeDocument/2006/relationships/hyperlink" Target="http://internet.garant.ru/document/redirect/15125000/4101" TargetMode="External"/><Relationship Id="rId25" Type="http://schemas.openxmlformats.org/officeDocument/2006/relationships/hyperlink" Target="http://internet.garant.ru/document/redirect/15125000/4101" TargetMode="External"/><Relationship Id="rId33" Type="http://schemas.openxmlformats.org/officeDocument/2006/relationships/hyperlink" Target="http://internet.garant.ru/document/redirect/12138291/0" TargetMode="External"/><Relationship Id="rId38" Type="http://schemas.openxmlformats.org/officeDocument/2006/relationships/hyperlink" Target="http://internet.garant.ru/document/redirect/12141483/0" TargetMode="External"/><Relationship Id="rId46" Type="http://schemas.openxmlformats.org/officeDocument/2006/relationships/hyperlink" Target="http://internet.garant.ru/document/redirect/15125000/4101" TargetMode="External"/><Relationship Id="rId59" Type="http://schemas.openxmlformats.org/officeDocument/2006/relationships/hyperlink" Target="http://internet.garant.ru/document/redirect/12177515/706" TargetMode="External"/><Relationship Id="rId67" Type="http://schemas.openxmlformats.org/officeDocument/2006/relationships/hyperlink" Target="http://internet.garant.ru/document/redirect/15125000/4101" TargetMode="External"/><Relationship Id="rId103" Type="http://schemas.openxmlformats.org/officeDocument/2006/relationships/hyperlink" Target="http://internet.garant.ru/document/redirect/15125000/4101" TargetMode="External"/><Relationship Id="rId108" Type="http://schemas.openxmlformats.org/officeDocument/2006/relationships/hyperlink" Target="http://internet.garant.ru/document/redirect/12184522/0" TargetMode="External"/><Relationship Id="rId116"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24"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29"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37"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20" Type="http://schemas.openxmlformats.org/officeDocument/2006/relationships/hyperlink" Target="http://internet.garant.ru/document/redirect/15125000/499" TargetMode="External"/><Relationship Id="rId41" Type="http://schemas.openxmlformats.org/officeDocument/2006/relationships/hyperlink" Target="http://internet.garant.ru/document/redirect/15115568/0" TargetMode="External"/><Relationship Id="rId54"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62" Type="http://schemas.openxmlformats.org/officeDocument/2006/relationships/hyperlink" Target="http://internet.garant.ru/document/redirect/12177515/16172" TargetMode="External"/><Relationship Id="rId70" Type="http://schemas.openxmlformats.org/officeDocument/2006/relationships/hyperlink" Target="http://internet.garant.ru/document/redirect/12184522/6"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http://internet.garant.ru/document/redirect/12184522/21" TargetMode="External"/><Relationship Id="rId88"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91" Type="http://schemas.openxmlformats.org/officeDocument/2006/relationships/hyperlink" Target="http://internet.garant.ru/document/redirect/15125000/4101" TargetMode="External"/><Relationship Id="rId96" Type="http://schemas.openxmlformats.org/officeDocument/2006/relationships/hyperlink" Target="http://internet.garant.ru/document/redirect/12184522/21" TargetMode="External"/><Relationship Id="rId111" Type="http://schemas.openxmlformats.org/officeDocument/2006/relationships/hyperlink" Target="http://internet.garant.ru/document/redirect/12184522/21" TargetMode="External"/><Relationship Id="rId132"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40" Type="http://schemas.openxmlformats.org/officeDocument/2006/relationships/hyperlink" Target="http://internet.garant.ru/document/redirect/15125000/4101" TargetMode="External"/><Relationship Id="rId145" Type="http://schemas.openxmlformats.org/officeDocument/2006/relationships/hyperlink" Target="http://internet.garant.ru/document/redirect/12138258/3" TargetMode="External"/><Relationship Id="rId153"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 Type="http://schemas.openxmlformats.org/officeDocument/2006/relationships/styles" Target="styles.xml"/><Relationship Id="rId6" Type="http://schemas.openxmlformats.org/officeDocument/2006/relationships/hyperlink" Target="http://internet.garant.ru/document/redirect/42789690/0" TargetMode="External"/><Relationship Id="rId15"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23" Type="http://schemas.openxmlformats.org/officeDocument/2006/relationships/hyperlink" Target="http://internet.garant.ru/document/redirect/15125000/499" TargetMode="External"/><Relationship Id="rId28" Type="http://schemas.openxmlformats.org/officeDocument/2006/relationships/hyperlink" Target="http://internet.garant.ru/document/redirect/15125000/499" TargetMode="External"/><Relationship Id="rId36" Type="http://schemas.openxmlformats.org/officeDocument/2006/relationships/hyperlink" Target="http://internet.garant.ru/document/redirect/12177515/0" TargetMode="External"/><Relationship Id="rId49"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57" Type="http://schemas.openxmlformats.org/officeDocument/2006/relationships/hyperlink" Target="http://internet.garant.ru/document/redirect/15125000/4101" TargetMode="External"/><Relationship Id="rId106" Type="http://schemas.openxmlformats.org/officeDocument/2006/relationships/hyperlink" Target="http://internet.garant.ru/document/redirect/12184522/21" TargetMode="External"/><Relationship Id="rId114" Type="http://schemas.openxmlformats.org/officeDocument/2006/relationships/hyperlink" Target="http://internet.garant.ru/document/redirect/12184522/21" TargetMode="External"/><Relationship Id="rId119" Type="http://schemas.openxmlformats.org/officeDocument/2006/relationships/hyperlink" Target="http://internet.garant.ru/document/redirect/12184522/11" TargetMode="External"/><Relationship Id="rId127"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0"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31"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44" Type="http://schemas.openxmlformats.org/officeDocument/2006/relationships/hyperlink" Target="http://internet.garant.ru/document/redirect/15125000/4101" TargetMode="External"/><Relationship Id="rId52"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60" Type="http://schemas.openxmlformats.org/officeDocument/2006/relationships/hyperlink" Target="http://internet.garant.ru/document/redirect/15148354/1000" TargetMode="External"/><Relationship Id="rId65"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73" Type="http://schemas.openxmlformats.org/officeDocument/2006/relationships/hyperlink" Target="http://internet.garant.ru/document/redirect/12184522/21" TargetMode="External"/><Relationship Id="rId78" Type="http://schemas.openxmlformats.org/officeDocument/2006/relationships/hyperlink" Target="http://internet.garant.ru/document/redirect/12184522/54" TargetMode="External"/><Relationship Id="rId81"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86" Type="http://schemas.openxmlformats.org/officeDocument/2006/relationships/hyperlink" Target="http://internet.garant.ru/document/redirect/10164504/1509" TargetMode="External"/><Relationship Id="rId94" Type="http://schemas.openxmlformats.org/officeDocument/2006/relationships/hyperlink" Target="http://internet.garant.ru/document/redirect/12177515/1510" TargetMode="External"/><Relationship Id="rId99" Type="http://schemas.openxmlformats.org/officeDocument/2006/relationships/hyperlink" Target="http://internet.garant.ru/document/redirect/12184522/21" TargetMode="External"/><Relationship Id="rId101" Type="http://schemas.openxmlformats.org/officeDocument/2006/relationships/hyperlink" Target="http://internet.garant.ru/document/redirect/15125000/4101" TargetMode="External"/><Relationship Id="rId122" Type="http://schemas.openxmlformats.org/officeDocument/2006/relationships/hyperlink" Target="http://internet.garant.ru/document/redirect/12184522/54" TargetMode="External"/><Relationship Id="rId130"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35"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43" Type="http://schemas.openxmlformats.org/officeDocument/2006/relationships/hyperlink" Target="http://internet.garant.ru/document/redirect/12138291/2201" TargetMode="External"/><Relationship Id="rId148" Type="http://schemas.openxmlformats.org/officeDocument/2006/relationships/hyperlink" Target="http://internet.garant.ru/document/redirect/12138291/23" TargetMode="External"/><Relationship Id="rId151" Type="http://schemas.openxmlformats.org/officeDocument/2006/relationships/hyperlink" Target="http://internet.garant.ru/document/redirect/12138291/2322" TargetMode="External"/><Relationship Id="rId156" Type="http://schemas.openxmlformats.org/officeDocument/2006/relationships/theme" Target="theme/theme1.xml"/><Relationship Id="rId4" Type="http://schemas.openxmlformats.org/officeDocument/2006/relationships/hyperlink" Target="http://internet.garant.ru/document/redirect/12138291/0" TargetMode="External"/><Relationship Id="rId9"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3"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8" Type="http://schemas.openxmlformats.org/officeDocument/2006/relationships/hyperlink" Target="http://internet.garant.ru/document/redirect/15173426/0" TargetMode="External"/><Relationship Id="rId39" Type="http://schemas.openxmlformats.org/officeDocument/2006/relationships/hyperlink" Target="http://internet.garant.ru/document/redirect/70193794/0" TargetMode="External"/><Relationship Id="rId109" Type="http://schemas.openxmlformats.org/officeDocument/2006/relationships/hyperlink" Target="http://internet.garant.ru/document/redirect/12184522/54" TargetMode="External"/><Relationship Id="rId34" Type="http://schemas.openxmlformats.org/officeDocument/2006/relationships/hyperlink" Target="http://internet.garant.ru/document/redirect/12138258/0" TargetMode="External"/><Relationship Id="rId50"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55"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76" Type="http://schemas.openxmlformats.org/officeDocument/2006/relationships/hyperlink" Target="http://internet.garant.ru/document/redirect/12184522/21" TargetMode="External"/><Relationship Id="rId97" Type="http://schemas.openxmlformats.org/officeDocument/2006/relationships/hyperlink" Target="http://internet.garant.ru/document/redirect/12184522/21" TargetMode="External"/><Relationship Id="rId104" Type="http://schemas.openxmlformats.org/officeDocument/2006/relationships/hyperlink" Target="http://internet.garant.ru/document/redirect/12184522/54" TargetMode="External"/><Relationship Id="rId120" Type="http://schemas.openxmlformats.org/officeDocument/2006/relationships/hyperlink" Target="http://internet.garant.ru/document/redirect/12184522/54" TargetMode="External"/><Relationship Id="rId125" Type="http://schemas.openxmlformats.org/officeDocument/2006/relationships/hyperlink" Target="http://internet.garant.ru/document/redirect/15125000/4101" TargetMode="External"/><Relationship Id="rId141"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46" Type="http://schemas.openxmlformats.org/officeDocument/2006/relationships/hyperlink" Target="http://internet.garant.ru/document/redirect/12138291/22" TargetMode="External"/><Relationship Id="rId7"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15125000/4101" TargetMode="External"/><Relationship Id="rId2" Type="http://schemas.openxmlformats.org/officeDocument/2006/relationships/settings" Target="settings.xml"/><Relationship Id="rId29" Type="http://schemas.openxmlformats.org/officeDocument/2006/relationships/hyperlink" Target="http://internet.garant.ru/document/redirect/15125000/4101" TargetMode="External"/><Relationship Id="rId24" Type="http://schemas.openxmlformats.org/officeDocument/2006/relationships/hyperlink" Target="http://internet.garant.ru/document/redirect/15125000/4101" TargetMode="External"/><Relationship Id="rId40" Type="http://schemas.openxmlformats.org/officeDocument/2006/relationships/hyperlink" Target="http://internet.garant.ru/document/redirect/12132859/0" TargetMode="External"/><Relationship Id="rId45" Type="http://schemas.openxmlformats.org/officeDocument/2006/relationships/hyperlink" Target="http://chuhloma.net/" TargetMode="External"/><Relationship Id="rId66" Type="http://schemas.openxmlformats.org/officeDocument/2006/relationships/hyperlink" Target="http://internet.garant.ru/document/redirect/12138291/22" TargetMode="External"/><Relationship Id="rId87" Type="http://schemas.openxmlformats.org/officeDocument/2006/relationships/hyperlink" Target="http://internet.garant.ru/document/redirect/1305770/1000" TargetMode="External"/><Relationship Id="rId110" Type="http://schemas.openxmlformats.org/officeDocument/2006/relationships/hyperlink" Target="http://internet.garant.ru/document/redirect/12184522/54" TargetMode="External"/><Relationship Id="rId115"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31" Type="http://schemas.openxmlformats.org/officeDocument/2006/relationships/hyperlink" Target="http://internet.garant.ru/document/redirect/12141483/0" TargetMode="External"/><Relationship Id="rId136"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61" Type="http://schemas.openxmlformats.org/officeDocument/2006/relationships/hyperlink" Target="http://internet.garant.ru/document/redirect/15148354/0" TargetMode="External"/><Relationship Id="rId82"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52"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9"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4"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30"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35" Type="http://schemas.openxmlformats.org/officeDocument/2006/relationships/hyperlink" Target="http://internet.garant.ru/document/redirect/186367/0" TargetMode="External"/><Relationship Id="rId56"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77" Type="http://schemas.openxmlformats.org/officeDocument/2006/relationships/hyperlink" Target="http://internet.garant.ru/document/redirect/70193794/0" TargetMode="External"/><Relationship Id="rId100"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05" Type="http://schemas.openxmlformats.org/officeDocument/2006/relationships/hyperlink" Target="http://internet.garant.ru/document/redirect/12184522/54" TargetMode="External"/><Relationship Id="rId126"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147" Type="http://schemas.openxmlformats.org/officeDocument/2006/relationships/hyperlink" Target="http://internet.garant.ru/document/redirect/12138291/22" TargetMode="External"/><Relationship Id="rId8"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51"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72"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93" Type="http://schemas.openxmlformats.org/officeDocument/2006/relationships/hyperlink" Target="http://internet.garant.ru/document/redirect/12184522/21" TargetMode="External"/><Relationship Id="rId98" Type="http://schemas.openxmlformats.org/officeDocument/2006/relationships/hyperlink" Target="http://internet.garant.ru/document/redirect/15125000/4101" TargetMode="External"/><Relationship Id="rId121" Type="http://schemas.openxmlformats.org/officeDocument/2006/relationships/hyperlink" Target="http://internet.garant.ru/document/redirect/12184522/11" TargetMode="External"/><Relationship Id="rId142" Type="http://schemas.openxmlformats.org/officeDocument/2006/relationships/hyperlink" Target="file:///D:\&#1087;&#1077;&#1088;&#1077;&#1085;&#1086;&#1089;\&#1045;\&#1056;&#1072;&#1073;&#1086;&#1095;&#1080;&#1081;%20&#1089;&#1090;&#1086;&#1083;%20&#1084;&#1086;&#1081;\&#1052;&#1072;&#1088;&#1090;&#1102;&#1082;&#1086;&#1074;&#1072;%20&#1045;.&#1057;\&#1056;&#1077;&#1075;&#1083;&#1072;&#1084;&#1077;&#1085;&#1090;&#1099;\&#1053;&#1086;&#1074;&#1072;&#1103;%20&#1087;&#1072;&#1087;&#1082;&#1072;\&#1087;&#1077;&#1088;&#1077;&#1074;&#1086;&#1076;%20&#1080;&#1079;%20&#1085;&#1077;&#1078;&#1080;&#1083;&#1086;&#1075;&#1086;%20&#1074;%20&#1078;&#1080;&#1083;&#1086;&#1077;.rt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30</Pages>
  <Words>14816</Words>
  <Characters>84452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11</cp:revision>
  <dcterms:created xsi:type="dcterms:W3CDTF">2026-01-20T11:12:00Z</dcterms:created>
  <dcterms:modified xsi:type="dcterms:W3CDTF">2026-04-22T08:16:00Z</dcterms:modified>
</cp:coreProperties>
</file>